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41" w:rsidRPr="00980641" w:rsidRDefault="004C6B27" w:rsidP="009806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980641">
        <w:rPr>
          <w:rFonts w:ascii="Times New Roman" w:hAnsi="Times New Roman" w:cs="Times New Roman"/>
          <w:b/>
          <w:sz w:val="26"/>
          <w:szCs w:val="26"/>
        </w:rPr>
        <w:t>ведомление</w:t>
      </w:r>
    </w:p>
    <w:p w:rsidR="00980641" w:rsidRPr="00980641" w:rsidRDefault="004C6B27" w:rsidP="009806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41">
        <w:rPr>
          <w:rFonts w:ascii="Times New Roman" w:hAnsi="Times New Roman" w:cs="Times New Roman"/>
          <w:b/>
          <w:sz w:val="26"/>
          <w:szCs w:val="26"/>
        </w:rPr>
        <w:t>о подготовке проекта нормативного  правового акта</w:t>
      </w:r>
    </w:p>
    <w:p w:rsidR="00980641" w:rsidRPr="00681FBA" w:rsidRDefault="00980641" w:rsidP="009806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80641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proofErr w:type="spellStart"/>
      <w:r w:rsidR="003C5AD9">
        <w:rPr>
          <w:rFonts w:ascii="Times New Roman" w:hAnsi="Times New Roman" w:cs="Times New Roman"/>
          <w:sz w:val="26"/>
          <w:szCs w:val="26"/>
        </w:rPr>
        <w:t>Малоярославецкая</w:t>
      </w:r>
      <w:proofErr w:type="spellEnd"/>
      <w:r w:rsidR="003C5AD9">
        <w:rPr>
          <w:rFonts w:ascii="Times New Roman" w:hAnsi="Times New Roman" w:cs="Times New Roman"/>
          <w:sz w:val="26"/>
          <w:szCs w:val="26"/>
        </w:rPr>
        <w:t xml:space="preserve"> районная администрация МР «</w:t>
      </w:r>
      <w:proofErr w:type="spellStart"/>
      <w:r w:rsidR="003C5AD9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3C5AD9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 уведомляет о проведении  публичных консультаций в целях оценки регулирующего воздействия</w:t>
      </w:r>
      <w:r w:rsidR="003C5AD9">
        <w:rPr>
          <w:rFonts w:ascii="Times New Roman" w:hAnsi="Times New Roman" w:cs="Times New Roman"/>
          <w:sz w:val="26"/>
          <w:szCs w:val="26"/>
        </w:rPr>
        <w:t xml:space="preserve"> </w:t>
      </w:r>
      <w:r w:rsidR="003C5AD9" w:rsidRPr="003C5AD9">
        <w:rPr>
          <w:rFonts w:ascii="Times New Roman" w:hAnsi="Times New Roman" w:cs="Times New Roman"/>
          <w:sz w:val="26"/>
          <w:szCs w:val="26"/>
        </w:rPr>
        <w:t>Проект</w:t>
      </w:r>
      <w:r w:rsidR="003C5AD9">
        <w:rPr>
          <w:rFonts w:ascii="Times New Roman" w:hAnsi="Times New Roman" w:cs="Times New Roman"/>
          <w:sz w:val="26"/>
          <w:szCs w:val="26"/>
        </w:rPr>
        <w:t>а</w:t>
      </w:r>
      <w:r w:rsidR="003C5AD9" w:rsidRPr="003C5AD9">
        <w:rPr>
          <w:rFonts w:ascii="Times New Roman" w:hAnsi="Times New Roman" w:cs="Times New Roman"/>
          <w:sz w:val="26"/>
          <w:szCs w:val="26"/>
        </w:rPr>
        <w:t xml:space="preserve"> Решения </w:t>
      </w:r>
      <w:proofErr w:type="spellStart"/>
      <w:r w:rsidR="003C5AD9" w:rsidRPr="003C5AD9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="003C5AD9" w:rsidRPr="003C5AD9"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 муниципального района «</w:t>
      </w:r>
      <w:proofErr w:type="spellStart"/>
      <w:r w:rsidR="003C5AD9" w:rsidRPr="003C5AD9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3C5AD9" w:rsidRPr="003C5AD9">
        <w:rPr>
          <w:rFonts w:ascii="Times New Roman" w:hAnsi="Times New Roman" w:cs="Times New Roman"/>
          <w:sz w:val="26"/>
          <w:szCs w:val="26"/>
        </w:rPr>
        <w:t xml:space="preserve"> район» «О внесении изменений в решение </w:t>
      </w:r>
      <w:proofErr w:type="spellStart"/>
      <w:r w:rsidR="003C5AD9" w:rsidRPr="003C5AD9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="003C5AD9" w:rsidRPr="003C5AD9"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 от 18.04.2018 №25 «Об определении границ прилегающих к организациям и объектам территорий,  на которых не допускается розничная продажа алкогольной продукции на территории муниципального района</w:t>
      </w:r>
      <w:proofErr w:type="gramEnd"/>
      <w:r w:rsidR="003C5AD9" w:rsidRPr="003C5AD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C5AD9" w:rsidRPr="003C5AD9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3C5AD9" w:rsidRPr="003C5AD9">
        <w:rPr>
          <w:rFonts w:ascii="Times New Roman" w:hAnsi="Times New Roman" w:cs="Times New Roman"/>
          <w:sz w:val="26"/>
          <w:szCs w:val="26"/>
        </w:rPr>
        <w:t xml:space="preserve"> район» (в редакции решений от 19.09.2018 №58, от 26.02.2020 №11, 28.10.2020 №12)»</w:t>
      </w:r>
      <w:r w:rsidR="003C5AD9">
        <w:rPr>
          <w:rFonts w:ascii="Times New Roman" w:hAnsi="Times New Roman" w:cs="Times New Roman"/>
          <w:sz w:val="26"/>
          <w:szCs w:val="26"/>
        </w:rPr>
        <w:t xml:space="preserve"> (далее -  проект решения)</w:t>
      </w:r>
    </w:p>
    <w:p w:rsidR="003C5AD9" w:rsidRDefault="003C5AD9" w:rsidP="0098064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0641" w:rsidRPr="00681FBA" w:rsidRDefault="00980641" w:rsidP="0098064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D9">
        <w:rPr>
          <w:rFonts w:ascii="Times New Roman" w:hAnsi="Times New Roman" w:cs="Times New Roman"/>
          <w:b/>
          <w:sz w:val="26"/>
          <w:szCs w:val="26"/>
        </w:rPr>
        <w:t>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</w:t>
      </w:r>
      <w:r w:rsidR="003C5AD9" w:rsidRPr="003C5AD9">
        <w:rPr>
          <w:rFonts w:ascii="Times New Roman" w:hAnsi="Times New Roman" w:cs="Times New Roman"/>
          <w:sz w:val="26"/>
          <w:szCs w:val="26"/>
        </w:rPr>
        <w:t xml:space="preserve"> https://maloyar.gosuslugi.ru/ekonomika/</w:t>
      </w:r>
    </w:p>
    <w:p w:rsidR="00980641" w:rsidRPr="002A5766" w:rsidRDefault="00980641" w:rsidP="00980641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C5AD9" w:rsidRPr="003C5AD9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AD9">
        <w:rPr>
          <w:rFonts w:ascii="Times New Roman" w:hAnsi="Times New Roman" w:cs="Times New Roman"/>
          <w:b/>
          <w:sz w:val="26"/>
          <w:szCs w:val="26"/>
        </w:rPr>
        <w:t>Сроки проведения публи</w:t>
      </w:r>
      <w:bookmarkStart w:id="0" w:name="_GoBack"/>
      <w:bookmarkEnd w:id="0"/>
      <w:r w:rsidRPr="003C5AD9">
        <w:rPr>
          <w:rFonts w:ascii="Times New Roman" w:hAnsi="Times New Roman" w:cs="Times New Roman"/>
          <w:b/>
          <w:sz w:val="26"/>
          <w:szCs w:val="26"/>
        </w:rPr>
        <w:t>чных консультаций:</w:t>
      </w:r>
    </w:p>
    <w:p w:rsidR="00980641" w:rsidRDefault="003C5AD9" w:rsidP="003C5A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D9">
        <w:rPr>
          <w:rFonts w:ascii="Times New Roman" w:hAnsi="Times New Roman" w:cs="Times New Roman"/>
          <w:sz w:val="26"/>
          <w:szCs w:val="26"/>
        </w:rPr>
        <w:t>С «25» ноября 2024г по «09» декабря 2024г</w:t>
      </w:r>
    </w:p>
    <w:p w:rsidR="003C5AD9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641" w:rsidRPr="003C5AD9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AD9">
        <w:rPr>
          <w:rFonts w:ascii="Times New Roman" w:hAnsi="Times New Roman" w:cs="Times New Roman"/>
          <w:b/>
          <w:sz w:val="26"/>
          <w:szCs w:val="26"/>
        </w:rPr>
        <w:t>Способ направления участниками публичных консультаций своих предложений и замечаний:   предложения и замечания направляются в электронном виде  на адрес</w:t>
      </w:r>
      <w:r w:rsidR="003C5AD9" w:rsidRPr="003C5AD9">
        <w:rPr>
          <w:rFonts w:ascii="Times New Roman" w:hAnsi="Times New Roman" w:cs="Times New Roman"/>
          <w:b/>
          <w:sz w:val="26"/>
          <w:szCs w:val="26"/>
        </w:rPr>
        <w:t>:</w:t>
      </w:r>
      <w:r w:rsidRPr="003C5A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0641" w:rsidRPr="003C5AD9" w:rsidRDefault="003C5AD9" w:rsidP="003C5AD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hyperlink r:id="rId6" w:history="1">
        <w:r w:rsidRPr="008B0C8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ekonom</w:t>
        </w:r>
        <w:r w:rsidRPr="008B0C80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8B0C8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mal</w:t>
        </w:r>
        <w:r w:rsidRPr="008B0C80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Pr="008B0C8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B0C80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B0C8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C5A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980641">
        <w:rPr>
          <w:rFonts w:ascii="Times New Roman" w:hAnsi="Times New Roman" w:cs="Times New Roman"/>
          <w:sz w:val="26"/>
          <w:szCs w:val="26"/>
        </w:rPr>
        <w:t>на бумажном носителе по адресу</w:t>
      </w:r>
      <w:r>
        <w:rPr>
          <w:rFonts w:ascii="Times New Roman" w:hAnsi="Times New Roman" w:cs="Times New Roman"/>
          <w:sz w:val="26"/>
          <w:szCs w:val="26"/>
        </w:rPr>
        <w:t>: г. Малоярославец, пл. Ленина, д.1, каб.8</w:t>
      </w:r>
    </w:p>
    <w:p w:rsidR="00980641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80641" w:rsidRPr="003C5AD9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AD9">
        <w:rPr>
          <w:rFonts w:ascii="Times New Roman" w:hAnsi="Times New Roman" w:cs="Times New Roman"/>
          <w:b/>
          <w:sz w:val="26"/>
          <w:szCs w:val="26"/>
        </w:rPr>
        <w:t>Контактное лицо  по вопросам публичных консультаций:</w:t>
      </w:r>
    </w:p>
    <w:p w:rsidR="003C5AD9" w:rsidRPr="00681FBA" w:rsidRDefault="003C5AD9" w:rsidP="003C5A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5AD9">
        <w:rPr>
          <w:rFonts w:ascii="Times New Roman" w:hAnsi="Times New Roman" w:cs="Times New Roman"/>
          <w:sz w:val="26"/>
          <w:szCs w:val="26"/>
        </w:rPr>
        <w:t>Цыбульская</w:t>
      </w:r>
      <w:proofErr w:type="spellEnd"/>
      <w:r w:rsidRPr="003C5AD9">
        <w:rPr>
          <w:rFonts w:ascii="Times New Roman" w:hAnsi="Times New Roman" w:cs="Times New Roman"/>
          <w:sz w:val="26"/>
          <w:szCs w:val="26"/>
        </w:rPr>
        <w:t xml:space="preserve"> Татьяна Анатольевна, </w:t>
      </w:r>
      <w:r w:rsidR="00593286">
        <w:rPr>
          <w:rFonts w:ascii="Times New Roman" w:hAnsi="Times New Roman" w:cs="Times New Roman"/>
          <w:sz w:val="26"/>
          <w:szCs w:val="26"/>
        </w:rPr>
        <w:t>заместитель заведующего отделом</w:t>
      </w:r>
      <w:r w:rsidRPr="003C5AD9">
        <w:rPr>
          <w:rFonts w:ascii="Times New Roman" w:hAnsi="Times New Roman" w:cs="Times New Roman"/>
          <w:sz w:val="26"/>
          <w:szCs w:val="26"/>
        </w:rPr>
        <w:t xml:space="preserve"> экономического ра</w:t>
      </w:r>
      <w:r>
        <w:rPr>
          <w:rFonts w:ascii="Times New Roman" w:hAnsi="Times New Roman" w:cs="Times New Roman"/>
          <w:sz w:val="26"/>
          <w:szCs w:val="26"/>
        </w:rPr>
        <w:t>звития, телефон (8431) 2-</w:t>
      </w:r>
      <w:r w:rsidR="003F5914">
        <w:rPr>
          <w:rFonts w:ascii="Times New Roman" w:hAnsi="Times New Roman" w:cs="Times New Roman"/>
          <w:sz w:val="26"/>
          <w:szCs w:val="26"/>
        </w:rPr>
        <w:t>1789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5AD9" w:rsidRDefault="003C5AD9" w:rsidP="003C5A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0641" w:rsidRPr="003C5AD9" w:rsidRDefault="00980641" w:rsidP="003C5A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AD9">
        <w:rPr>
          <w:rFonts w:ascii="Times New Roman" w:hAnsi="Times New Roman" w:cs="Times New Roman"/>
          <w:b/>
          <w:sz w:val="26"/>
          <w:szCs w:val="26"/>
        </w:rPr>
        <w:t>Прилагаемые к  уведомлению  материалы:</w:t>
      </w:r>
    </w:p>
    <w:p w:rsidR="00980641" w:rsidRDefault="00980641" w:rsidP="003C5AD9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C5AD9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0641" w:rsidRPr="00F37669" w:rsidRDefault="00980641" w:rsidP="003C5AD9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669">
        <w:rPr>
          <w:rFonts w:ascii="Times New Roman" w:hAnsi="Times New Roman" w:cs="Times New Roman"/>
          <w:sz w:val="26"/>
          <w:szCs w:val="26"/>
        </w:rPr>
        <w:t>перечень вопросов для у</w:t>
      </w:r>
      <w:r>
        <w:rPr>
          <w:rFonts w:ascii="Times New Roman" w:hAnsi="Times New Roman" w:cs="Times New Roman"/>
          <w:sz w:val="26"/>
          <w:szCs w:val="26"/>
        </w:rPr>
        <w:t>частников публичных консультаций</w:t>
      </w:r>
      <w:r w:rsidRPr="00F37669">
        <w:rPr>
          <w:rFonts w:ascii="Times New Roman" w:hAnsi="Times New Roman" w:cs="Times New Roman"/>
          <w:sz w:val="26"/>
          <w:szCs w:val="26"/>
        </w:rPr>
        <w:t>;</w:t>
      </w:r>
    </w:p>
    <w:p w:rsidR="001B2EC7" w:rsidRDefault="00593286" w:rsidP="003C5AD9">
      <w:pPr>
        <w:ind w:firstLine="709"/>
      </w:pPr>
    </w:p>
    <w:sectPr w:rsidR="001B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A44"/>
    <w:multiLevelType w:val="hybridMultilevel"/>
    <w:tmpl w:val="B6F8BC7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41"/>
    <w:rsid w:val="003246E2"/>
    <w:rsid w:val="003C5AD9"/>
    <w:rsid w:val="003F5914"/>
    <w:rsid w:val="004C6B27"/>
    <w:rsid w:val="0053140C"/>
    <w:rsid w:val="00593286"/>
    <w:rsid w:val="00597680"/>
    <w:rsid w:val="005D0049"/>
    <w:rsid w:val="00632E50"/>
    <w:rsid w:val="00674977"/>
    <w:rsid w:val="00980641"/>
    <w:rsid w:val="00EC0209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EC020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EC020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EC020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EC020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EC020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EC0209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EC0209"/>
    <w:pPr>
      <w:widowControl w:val="0"/>
      <w:suppressAutoHyphens w:val="0"/>
      <w:autoSpaceDE w:val="0"/>
      <w:autoSpaceDN w:val="0"/>
      <w:ind w:left="631" w:hanging="399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8064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b">
    <w:name w:val="Hyperlink"/>
    <w:basedOn w:val="a1"/>
    <w:uiPriority w:val="99"/>
    <w:unhideWhenUsed/>
    <w:rsid w:val="003C5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EC020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EC020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EC020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EC020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EC020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EC0209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EC0209"/>
    <w:pPr>
      <w:widowControl w:val="0"/>
      <w:suppressAutoHyphens w:val="0"/>
      <w:autoSpaceDE w:val="0"/>
      <w:autoSpaceDN w:val="0"/>
      <w:ind w:left="631" w:hanging="399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8064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b">
    <w:name w:val="Hyperlink"/>
    <w:basedOn w:val="a1"/>
    <w:uiPriority w:val="99"/>
    <w:unhideWhenUsed/>
    <w:rsid w:val="003C5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-m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2025-01-31T08:08:00Z</dcterms:created>
  <dcterms:modified xsi:type="dcterms:W3CDTF">2025-01-31T08:08:00Z</dcterms:modified>
</cp:coreProperties>
</file>