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DED" w:rsidRDefault="00C15DED" w:rsidP="00C15DED">
      <w:pPr>
        <w:pStyle w:val="ab"/>
        <w:rPr>
          <w:rFonts w:ascii="Georgia" w:hAnsi="Georgia"/>
          <w:sz w:val="30"/>
          <w:szCs w:val="30"/>
        </w:rPr>
      </w:pPr>
      <w:r>
        <w:rPr>
          <w:rFonts w:ascii="Georgia" w:hAnsi="Georgia"/>
          <w:noProof/>
          <w:sz w:val="30"/>
          <w:lang w:eastAsia="ru-RU"/>
        </w:rPr>
        <w:drawing>
          <wp:anchor distT="0" distB="0" distL="114300" distR="114300" simplePos="0" relativeHeight="251659264" behindDoc="0" locked="0" layoutInCell="1" allowOverlap="1" wp14:anchorId="68CAD34C" wp14:editId="4818F9CE">
            <wp:simplePos x="0" y="0"/>
            <wp:positionH relativeFrom="margin">
              <wp:posOffset>2751013</wp:posOffset>
            </wp:positionH>
            <wp:positionV relativeFrom="margin">
              <wp:posOffset>-230974</wp:posOffset>
            </wp:positionV>
            <wp:extent cx="619125" cy="895350"/>
            <wp:effectExtent l="19050" t="0" r="9525" b="0"/>
            <wp:wrapSquare wrapText="bothSides"/>
            <wp:docPr id="3" name="Рисунок 3"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1"/>
                    <pic:cNvPicPr>
                      <a:picLocks noChangeAspect="1" noChangeArrowheads="1"/>
                    </pic:cNvPicPr>
                  </pic:nvPicPr>
                  <pic:blipFill>
                    <a:blip r:embed="rId9" cstate="print"/>
                    <a:srcRect/>
                    <a:stretch>
                      <a:fillRect/>
                    </a:stretch>
                  </pic:blipFill>
                  <pic:spPr bwMode="auto">
                    <a:xfrm>
                      <a:off x="0" y="0"/>
                      <a:ext cx="619125" cy="895350"/>
                    </a:xfrm>
                    <a:prstGeom prst="rect">
                      <a:avLst/>
                    </a:prstGeom>
                    <a:noFill/>
                    <a:ln w="9525">
                      <a:noFill/>
                      <a:miter lim="800000"/>
                      <a:headEnd/>
                      <a:tailEnd/>
                    </a:ln>
                  </pic:spPr>
                </pic:pic>
              </a:graphicData>
            </a:graphic>
          </wp:anchor>
        </w:drawing>
      </w:r>
    </w:p>
    <w:p w:rsidR="00C15DED" w:rsidRDefault="00C15DED" w:rsidP="00C15DED">
      <w:pPr>
        <w:pStyle w:val="ab"/>
        <w:rPr>
          <w:rFonts w:ascii="Georgia" w:hAnsi="Georgia"/>
          <w:sz w:val="30"/>
          <w:szCs w:val="30"/>
        </w:rPr>
      </w:pPr>
    </w:p>
    <w:p w:rsidR="00C15DED" w:rsidRDefault="00C15DED" w:rsidP="00C15DED">
      <w:pPr>
        <w:pStyle w:val="ab"/>
        <w:rPr>
          <w:rFonts w:ascii="Georgia" w:hAnsi="Georgia"/>
          <w:sz w:val="30"/>
          <w:szCs w:val="30"/>
        </w:rPr>
      </w:pPr>
    </w:p>
    <w:p w:rsidR="00C15DED" w:rsidRPr="00007E32" w:rsidRDefault="00C15DED" w:rsidP="00C15DED">
      <w:pPr>
        <w:pStyle w:val="ab"/>
        <w:rPr>
          <w:rFonts w:ascii="Georgia" w:hAnsi="Georgia"/>
        </w:rPr>
      </w:pPr>
    </w:p>
    <w:p w:rsidR="00C15DED" w:rsidRPr="000D1385" w:rsidRDefault="00C15DED" w:rsidP="00C15DED">
      <w:pPr>
        <w:pStyle w:val="ab"/>
        <w:rPr>
          <w:rFonts w:ascii="Georgia" w:hAnsi="Georgia"/>
          <w:sz w:val="28"/>
          <w:szCs w:val="28"/>
        </w:rPr>
      </w:pPr>
      <w:proofErr w:type="gramStart"/>
      <w:r w:rsidRPr="000D1385">
        <w:rPr>
          <w:rFonts w:ascii="Georgia" w:hAnsi="Georgia"/>
          <w:sz w:val="28"/>
          <w:szCs w:val="28"/>
        </w:rPr>
        <w:t>К</w:t>
      </w:r>
      <w:proofErr w:type="gramEnd"/>
      <w:r w:rsidRPr="000D1385">
        <w:rPr>
          <w:rFonts w:ascii="Georgia" w:hAnsi="Georgia"/>
          <w:sz w:val="28"/>
          <w:szCs w:val="28"/>
        </w:rPr>
        <w:t xml:space="preserve"> А Л У Ж С К А Я   О Б Л А С Т Ь</w:t>
      </w:r>
    </w:p>
    <w:p w:rsidR="00C15DED" w:rsidRPr="00152A97" w:rsidRDefault="00C15DED" w:rsidP="00C15DED">
      <w:pPr>
        <w:pStyle w:val="ab"/>
        <w:rPr>
          <w:sz w:val="26"/>
          <w:szCs w:val="26"/>
        </w:rPr>
      </w:pPr>
    </w:p>
    <w:p w:rsidR="00C15DED" w:rsidRPr="00152A97" w:rsidRDefault="00C15DED" w:rsidP="00C15DED">
      <w:pPr>
        <w:pStyle w:val="ab"/>
        <w:rPr>
          <w:rFonts w:ascii="Georgia" w:hAnsi="Georgia"/>
          <w:sz w:val="26"/>
          <w:szCs w:val="26"/>
        </w:rPr>
      </w:pPr>
      <w:r w:rsidRPr="00152A97">
        <w:rPr>
          <w:rFonts w:ascii="Georgia" w:hAnsi="Georgia"/>
          <w:sz w:val="26"/>
          <w:szCs w:val="26"/>
        </w:rPr>
        <w:t xml:space="preserve">МАЛОЯРОСЛАВЕЦКИЙ МУНИЦИПАЛЬНЫЙ ОКРУГ </w:t>
      </w:r>
    </w:p>
    <w:p w:rsidR="00C15DED" w:rsidRPr="00152A97" w:rsidRDefault="00C15DED" w:rsidP="00C15DED">
      <w:pPr>
        <w:pStyle w:val="ab"/>
        <w:rPr>
          <w:rFonts w:ascii="Georgia" w:hAnsi="Georgia"/>
          <w:sz w:val="26"/>
          <w:szCs w:val="26"/>
        </w:rPr>
      </w:pPr>
      <w:r w:rsidRPr="00152A97">
        <w:rPr>
          <w:rFonts w:ascii="Georgia" w:hAnsi="Georgia"/>
          <w:sz w:val="26"/>
          <w:szCs w:val="26"/>
        </w:rPr>
        <w:t xml:space="preserve">КАЛУЖСКОЙ ОБЛАСТИ  </w:t>
      </w:r>
    </w:p>
    <w:p w:rsidR="00C15DED" w:rsidRPr="00152A97" w:rsidRDefault="00C15DED" w:rsidP="00C15DED">
      <w:pPr>
        <w:pStyle w:val="ab"/>
        <w:rPr>
          <w:rFonts w:ascii="Georgia" w:hAnsi="Georgia"/>
          <w:sz w:val="26"/>
          <w:szCs w:val="26"/>
        </w:rPr>
      </w:pPr>
    </w:p>
    <w:p w:rsidR="00C15DED" w:rsidRPr="00152A97" w:rsidRDefault="00C15DED" w:rsidP="00C15DED">
      <w:pPr>
        <w:pStyle w:val="ab"/>
        <w:rPr>
          <w:rFonts w:ascii="Georgia" w:hAnsi="Georgia"/>
          <w:sz w:val="26"/>
          <w:szCs w:val="26"/>
        </w:rPr>
      </w:pPr>
      <w:r w:rsidRPr="00152A97">
        <w:rPr>
          <w:rFonts w:ascii="Georgia" w:hAnsi="Georgia"/>
          <w:sz w:val="26"/>
          <w:szCs w:val="26"/>
        </w:rPr>
        <w:t>ДУМА МАЛОЯРОСЛАВЕЦКОГО МУНИЦИПАЛЬНОГО ОКРУГА КАЛУЖСКОЙ ОБЛАСТИ</w:t>
      </w:r>
    </w:p>
    <w:p w:rsidR="00C15DED" w:rsidRPr="008C62ED" w:rsidRDefault="00C15DED" w:rsidP="00C15DED">
      <w:pPr>
        <w:pStyle w:val="ab"/>
        <w:jc w:val="left"/>
        <w:rPr>
          <w:sz w:val="16"/>
          <w:szCs w:val="16"/>
        </w:rPr>
      </w:pPr>
    </w:p>
    <w:p w:rsidR="00C15DED" w:rsidRPr="00A01D70" w:rsidRDefault="00C15DED" w:rsidP="00C15DED">
      <w:pPr>
        <w:pStyle w:val="aff"/>
        <w:jc w:val="center"/>
        <w:rPr>
          <w:rFonts w:ascii="Times New Roman" w:hAnsi="Times New Roman"/>
          <w:b/>
          <w:i w:val="0"/>
          <w:sz w:val="16"/>
          <w:szCs w:val="16"/>
        </w:rPr>
      </w:pPr>
      <w:proofErr w:type="gramStart"/>
      <w:r w:rsidRPr="00A01D70">
        <w:rPr>
          <w:rFonts w:ascii="Times New Roman" w:hAnsi="Times New Roman"/>
          <w:b/>
          <w:i w:val="0"/>
          <w:szCs w:val="40"/>
        </w:rPr>
        <w:t>Р</w:t>
      </w:r>
      <w:proofErr w:type="gramEnd"/>
      <w:r w:rsidRPr="00A01D70">
        <w:rPr>
          <w:rFonts w:ascii="Times New Roman" w:hAnsi="Times New Roman"/>
          <w:b/>
          <w:i w:val="0"/>
          <w:szCs w:val="40"/>
        </w:rPr>
        <w:t xml:space="preserve"> Е Ш Е Н И Е</w:t>
      </w:r>
    </w:p>
    <w:p w:rsidR="00C15DED" w:rsidRPr="008C62ED" w:rsidRDefault="00C15DED" w:rsidP="00C15DED">
      <w:pPr>
        <w:pStyle w:val="aff"/>
        <w:rPr>
          <w:sz w:val="16"/>
          <w:szCs w:val="16"/>
        </w:rPr>
      </w:pPr>
    </w:p>
    <w:p w:rsidR="00C15DED" w:rsidRDefault="00C15DED" w:rsidP="00C15DED">
      <w:pPr>
        <w:pBdr>
          <w:top w:val="thinThickMediumGap" w:sz="24" w:space="0" w:color="auto"/>
        </w:pBdr>
        <w:jc w:val="both"/>
        <w:rPr>
          <w:b/>
          <w:sz w:val="26"/>
          <w:szCs w:val="26"/>
        </w:rPr>
      </w:pPr>
    </w:p>
    <w:p w:rsidR="00C15DED" w:rsidRPr="001639F4" w:rsidRDefault="00C15DED" w:rsidP="00C15DED">
      <w:pPr>
        <w:pBdr>
          <w:top w:val="thinThickMediumGap" w:sz="24" w:space="0" w:color="auto"/>
        </w:pBdr>
        <w:jc w:val="both"/>
        <w:rPr>
          <w:rFonts w:ascii="Times New Roman" w:hAnsi="Times New Roman" w:cs="Times New Roman"/>
          <w:sz w:val="26"/>
          <w:szCs w:val="26"/>
        </w:rPr>
      </w:pPr>
      <w:r>
        <w:rPr>
          <w:rFonts w:ascii="Times New Roman" w:hAnsi="Times New Roman" w:cs="Times New Roman"/>
          <w:sz w:val="26"/>
          <w:szCs w:val="26"/>
        </w:rPr>
        <w:t>о</w:t>
      </w:r>
      <w:r w:rsidRPr="001639F4">
        <w:rPr>
          <w:rFonts w:ascii="Times New Roman" w:hAnsi="Times New Roman" w:cs="Times New Roman"/>
          <w:sz w:val="26"/>
          <w:szCs w:val="26"/>
        </w:rPr>
        <w:t xml:space="preserve">т </w:t>
      </w:r>
      <w:r>
        <w:rPr>
          <w:rFonts w:ascii="Times New Roman" w:hAnsi="Times New Roman" w:cs="Times New Roman"/>
          <w:sz w:val="26"/>
          <w:szCs w:val="26"/>
        </w:rPr>
        <w:t xml:space="preserve">                        </w:t>
      </w:r>
      <w:r w:rsidRPr="001639F4">
        <w:rPr>
          <w:rFonts w:ascii="Times New Roman" w:hAnsi="Times New Roman" w:cs="Times New Roman"/>
          <w:sz w:val="26"/>
          <w:szCs w:val="26"/>
        </w:rPr>
        <w:t>г.</w:t>
      </w:r>
      <w:r w:rsidRPr="001639F4">
        <w:rPr>
          <w:rFonts w:ascii="Times New Roman" w:hAnsi="Times New Roman" w:cs="Times New Roman"/>
          <w:color w:val="FF0000"/>
          <w:sz w:val="26"/>
          <w:szCs w:val="26"/>
        </w:rPr>
        <w:tab/>
        <w:t xml:space="preserve">                        </w:t>
      </w:r>
      <w:r>
        <w:rPr>
          <w:rFonts w:ascii="Times New Roman" w:hAnsi="Times New Roman" w:cs="Times New Roman"/>
          <w:color w:val="FF0000"/>
          <w:sz w:val="26"/>
          <w:szCs w:val="26"/>
        </w:rPr>
        <w:t xml:space="preserve"> </w:t>
      </w:r>
      <w:r w:rsidRPr="001639F4">
        <w:rPr>
          <w:rFonts w:ascii="Times New Roman" w:hAnsi="Times New Roman" w:cs="Times New Roman"/>
          <w:sz w:val="26"/>
          <w:szCs w:val="26"/>
        </w:rPr>
        <w:t>г. Малоярославец</w:t>
      </w:r>
      <w:r w:rsidRPr="001639F4">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1639F4">
        <w:rPr>
          <w:rFonts w:ascii="Times New Roman" w:hAnsi="Times New Roman" w:cs="Times New Roman"/>
          <w:sz w:val="26"/>
          <w:szCs w:val="26"/>
        </w:rPr>
        <w:t xml:space="preserve">№ </w:t>
      </w:r>
    </w:p>
    <w:p w:rsidR="00C15DED" w:rsidRPr="001639F4" w:rsidRDefault="00C15DED" w:rsidP="00C15DED">
      <w:pPr>
        <w:pStyle w:val="19"/>
        <w:spacing w:before="0" w:after="0" w:line="240" w:lineRule="auto"/>
        <w:ind w:right="3820" w:firstLine="0"/>
        <w:jc w:val="both"/>
        <w:rPr>
          <w:b/>
          <w:sz w:val="26"/>
          <w:szCs w:val="26"/>
        </w:rPr>
      </w:pPr>
    </w:p>
    <w:tbl>
      <w:tblPr>
        <w:tblStyle w:val="aff6"/>
        <w:tblW w:w="15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5672"/>
      </w:tblGrid>
      <w:tr w:rsidR="00C15DED" w:rsidRPr="001639F4" w:rsidTr="00910412">
        <w:tc>
          <w:tcPr>
            <w:tcW w:w="9747" w:type="dxa"/>
            <w:hideMark/>
          </w:tcPr>
          <w:p w:rsidR="00C15DED" w:rsidRPr="001639F4" w:rsidRDefault="00C15DED" w:rsidP="00C15DED">
            <w:pPr>
              <w:pStyle w:val="19"/>
              <w:spacing w:before="0" w:after="0" w:line="240" w:lineRule="auto"/>
              <w:ind w:right="288" w:firstLine="0"/>
              <w:jc w:val="both"/>
              <w:rPr>
                <w:b/>
                <w:sz w:val="26"/>
                <w:szCs w:val="26"/>
              </w:rPr>
            </w:pPr>
            <w:r w:rsidRPr="001639F4">
              <w:rPr>
                <w:b/>
                <w:sz w:val="26"/>
                <w:szCs w:val="26"/>
              </w:rPr>
              <w:t xml:space="preserve">Об </w:t>
            </w:r>
            <w:r>
              <w:rPr>
                <w:b/>
                <w:sz w:val="26"/>
                <w:szCs w:val="26"/>
              </w:rPr>
              <w:t>утверждении Положения о муниципальном контроле в сфере благоустройства Малоярославецкого муниципального округа Калужской области</w:t>
            </w:r>
          </w:p>
        </w:tc>
        <w:tc>
          <w:tcPr>
            <w:tcW w:w="5672" w:type="dxa"/>
          </w:tcPr>
          <w:p w:rsidR="00C15DED" w:rsidRPr="001639F4" w:rsidRDefault="00C15DED" w:rsidP="00910412">
            <w:pPr>
              <w:autoSpaceDE w:val="0"/>
              <w:autoSpaceDN w:val="0"/>
              <w:adjustRightInd w:val="0"/>
              <w:jc w:val="both"/>
              <w:rPr>
                <w:rFonts w:ascii="Times New Roman" w:hAnsi="Times New Roman" w:cs="Times New Roman"/>
                <w:b/>
                <w:bCs/>
                <w:sz w:val="26"/>
                <w:szCs w:val="26"/>
              </w:rPr>
            </w:pPr>
          </w:p>
        </w:tc>
      </w:tr>
    </w:tbl>
    <w:p w:rsidR="00C15DED" w:rsidRPr="001639F4" w:rsidRDefault="00C15DED" w:rsidP="00C15DED">
      <w:pPr>
        <w:jc w:val="both"/>
        <w:rPr>
          <w:rFonts w:ascii="Times New Roman" w:eastAsia="Times New Roman" w:hAnsi="Times New Roman" w:cs="Times New Roman"/>
          <w:sz w:val="26"/>
          <w:szCs w:val="26"/>
        </w:rPr>
      </w:pPr>
    </w:p>
    <w:p w:rsidR="00C15DED" w:rsidRDefault="00C15DED" w:rsidP="00C15DED">
      <w:pPr>
        <w:ind w:firstLine="720"/>
        <w:jc w:val="both"/>
        <w:rPr>
          <w:rFonts w:ascii="Times New Roman" w:hAnsi="Times New Roman" w:cs="Times New Roman"/>
          <w:sz w:val="26"/>
          <w:szCs w:val="26"/>
        </w:rPr>
      </w:pPr>
      <w:r>
        <w:rPr>
          <w:rFonts w:ascii="Times New Roman" w:eastAsia="Times New Roman" w:hAnsi="Times New Roman" w:cs="Times New Roman"/>
          <w:sz w:val="26"/>
          <w:szCs w:val="26"/>
        </w:rPr>
        <w:t>В соответствии с Федеральным Законом от 31.07.2020 №248-ФЗ «О государственном контроле (надзоре) и муниципальном контроле в Российской Федерации»</w:t>
      </w:r>
      <w:r w:rsidRPr="001639F4">
        <w:rPr>
          <w:rFonts w:ascii="Times New Roman" w:hAnsi="Times New Roman" w:cs="Times New Roman"/>
          <w:sz w:val="26"/>
          <w:szCs w:val="26"/>
        </w:rPr>
        <w:t>,</w:t>
      </w:r>
      <w:r>
        <w:rPr>
          <w:rFonts w:ascii="Times New Roman" w:hAnsi="Times New Roman" w:cs="Times New Roman"/>
          <w:sz w:val="26"/>
          <w:szCs w:val="26"/>
        </w:rPr>
        <w:t xml:space="preserve"> п. 7(2)2 Постановления Правительства российской Федерации </w:t>
      </w:r>
      <w:proofErr w:type="gramStart"/>
      <w:r>
        <w:rPr>
          <w:rFonts w:ascii="Times New Roman" w:hAnsi="Times New Roman" w:cs="Times New Roman"/>
          <w:sz w:val="26"/>
          <w:szCs w:val="26"/>
        </w:rPr>
        <w:t>от</w:t>
      </w:r>
      <w:proofErr w:type="gramEnd"/>
      <w:r>
        <w:rPr>
          <w:rFonts w:ascii="Times New Roman" w:hAnsi="Times New Roman" w:cs="Times New Roman"/>
          <w:sz w:val="26"/>
          <w:szCs w:val="26"/>
        </w:rPr>
        <w:t xml:space="preserve"> 10.03.2022 №336 «Об особенностях организации и осуществления государственного контроля (надзора) муниципального контроля», в соответствии с Правилами благоустройства Малоярославецкого муниципального округа Калужской области, </w:t>
      </w:r>
      <w:r w:rsidRPr="001639F4">
        <w:rPr>
          <w:rFonts w:ascii="Times New Roman" w:eastAsia="Times New Roman" w:hAnsi="Times New Roman" w:cs="Times New Roman"/>
          <w:sz w:val="26"/>
          <w:szCs w:val="26"/>
        </w:rPr>
        <w:t xml:space="preserve">решением Думы Малоярославецкого муниципального округа Калужской области   от 18.09.2025  № 3 «Об утверждении </w:t>
      </w:r>
      <w:r w:rsidRPr="001639F4">
        <w:rPr>
          <w:rFonts w:ascii="Times New Roman" w:hAnsi="Times New Roman" w:cs="Times New Roman"/>
          <w:sz w:val="26"/>
          <w:szCs w:val="26"/>
        </w:rPr>
        <w:t xml:space="preserve">Регламента Думы Малоярославецкого муниципального округа Калужской области», </w:t>
      </w:r>
    </w:p>
    <w:p w:rsidR="00C15DED" w:rsidRPr="001639F4" w:rsidRDefault="00C15DED" w:rsidP="00C15DED">
      <w:pPr>
        <w:ind w:firstLine="720"/>
        <w:jc w:val="both"/>
        <w:rPr>
          <w:rFonts w:ascii="Times New Roman" w:hAnsi="Times New Roman" w:cs="Times New Roman"/>
          <w:sz w:val="26"/>
          <w:szCs w:val="26"/>
        </w:rPr>
      </w:pPr>
    </w:p>
    <w:p w:rsidR="00C15DED" w:rsidRDefault="00C15DED" w:rsidP="00C15DED">
      <w:pPr>
        <w:pStyle w:val="aff5"/>
        <w:spacing w:before="0" w:beforeAutospacing="0" w:after="0" w:afterAutospacing="0" w:line="288" w:lineRule="atLeast"/>
        <w:jc w:val="center"/>
        <w:rPr>
          <w:b/>
          <w:sz w:val="26"/>
          <w:szCs w:val="26"/>
        </w:rPr>
      </w:pPr>
      <w:r w:rsidRPr="001639F4">
        <w:rPr>
          <w:b/>
          <w:sz w:val="26"/>
          <w:szCs w:val="26"/>
        </w:rPr>
        <w:t>Дума Малоярославецкого муниципального округа Калужской области</w:t>
      </w:r>
    </w:p>
    <w:p w:rsidR="00C15DED" w:rsidRPr="001639F4" w:rsidRDefault="00C15DED" w:rsidP="00C15DED">
      <w:pPr>
        <w:pStyle w:val="aff5"/>
        <w:spacing w:before="0" w:beforeAutospacing="0" w:after="0" w:afterAutospacing="0" w:line="288" w:lineRule="atLeast"/>
        <w:jc w:val="center"/>
        <w:rPr>
          <w:b/>
          <w:sz w:val="26"/>
          <w:szCs w:val="26"/>
        </w:rPr>
      </w:pPr>
    </w:p>
    <w:p w:rsidR="00C15DED" w:rsidRPr="001639F4" w:rsidRDefault="00C15DED" w:rsidP="00C15DED">
      <w:pPr>
        <w:pStyle w:val="aff5"/>
        <w:spacing w:before="0" w:beforeAutospacing="0" w:after="0" w:afterAutospacing="0" w:line="288" w:lineRule="atLeast"/>
        <w:jc w:val="center"/>
        <w:rPr>
          <w:caps/>
          <w:sz w:val="26"/>
          <w:szCs w:val="26"/>
        </w:rPr>
      </w:pPr>
      <w:r w:rsidRPr="001639F4">
        <w:rPr>
          <w:b/>
          <w:caps/>
          <w:sz w:val="26"/>
          <w:szCs w:val="26"/>
        </w:rPr>
        <w:t>решила</w:t>
      </w:r>
      <w:r w:rsidRPr="001639F4">
        <w:rPr>
          <w:caps/>
          <w:sz w:val="26"/>
          <w:szCs w:val="26"/>
        </w:rPr>
        <w:t>:</w:t>
      </w:r>
    </w:p>
    <w:p w:rsidR="00C15DED" w:rsidRPr="001639F4" w:rsidRDefault="00C15DED" w:rsidP="00C15DED">
      <w:pPr>
        <w:jc w:val="both"/>
        <w:rPr>
          <w:rFonts w:ascii="Times New Roman" w:hAnsi="Times New Roman" w:cs="Times New Roman"/>
          <w:sz w:val="26"/>
          <w:szCs w:val="26"/>
        </w:rPr>
      </w:pPr>
    </w:p>
    <w:p w:rsidR="00C15DED" w:rsidRPr="001639F4" w:rsidRDefault="00C15DED" w:rsidP="00C15DED">
      <w:pPr>
        <w:pStyle w:val="aff5"/>
        <w:spacing w:before="0" w:beforeAutospacing="0" w:after="0" w:afterAutospacing="0"/>
        <w:ind w:firstLine="567"/>
        <w:jc w:val="both"/>
        <w:rPr>
          <w:sz w:val="26"/>
          <w:szCs w:val="26"/>
        </w:rPr>
      </w:pPr>
      <w:r w:rsidRPr="001639F4">
        <w:rPr>
          <w:sz w:val="26"/>
          <w:szCs w:val="26"/>
        </w:rPr>
        <w:t xml:space="preserve">1. </w:t>
      </w:r>
      <w:r>
        <w:rPr>
          <w:sz w:val="26"/>
          <w:szCs w:val="26"/>
        </w:rPr>
        <w:t xml:space="preserve">Утвердить </w:t>
      </w:r>
      <w:r w:rsidRPr="00A01D70">
        <w:rPr>
          <w:sz w:val="26"/>
          <w:szCs w:val="26"/>
        </w:rPr>
        <w:t>Положени</w:t>
      </w:r>
      <w:r>
        <w:rPr>
          <w:sz w:val="26"/>
          <w:szCs w:val="26"/>
        </w:rPr>
        <w:t>е</w:t>
      </w:r>
      <w:r w:rsidRPr="00A01D70">
        <w:rPr>
          <w:sz w:val="26"/>
          <w:szCs w:val="26"/>
        </w:rPr>
        <w:t xml:space="preserve"> о муниципальном контроле </w:t>
      </w:r>
      <w:r>
        <w:rPr>
          <w:sz w:val="26"/>
          <w:szCs w:val="26"/>
        </w:rPr>
        <w:t xml:space="preserve">в сфере благоустройства </w:t>
      </w:r>
      <w:r w:rsidRPr="00A01D70">
        <w:rPr>
          <w:sz w:val="26"/>
          <w:szCs w:val="26"/>
        </w:rPr>
        <w:t>Малоярославецкого муниципального округа Калужской области (приложение)</w:t>
      </w:r>
      <w:r>
        <w:rPr>
          <w:sz w:val="26"/>
          <w:szCs w:val="26"/>
        </w:rPr>
        <w:t>.</w:t>
      </w:r>
    </w:p>
    <w:p w:rsidR="00C15DED" w:rsidRPr="001639F4" w:rsidRDefault="00C15DED" w:rsidP="00C15DED">
      <w:pPr>
        <w:pStyle w:val="aff5"/>
        <w:spacing w:before="0" w:beforeAutospacing="0" w:after="0" w:afterAutospacing="0"/>
        <w:ind w:firstLine="567"/>
        <w:jc w:val="both"/>
        <w:rPr>
          <w:sz w:val="26"/>
          <w:szCs w:val="26"/>
        </w:rPr>
      </w:pPr>
      <w:r>
        <w:rPr>
          <w:sz w:val="26"/>
          <w:szCs w:val="26"/>
        </w:rPr>
        <w:t>2</w:t>
      </w:r>
      <w:r w:rsidRPr="001639F4">
        <w:rPr>
          <w:sz w:val="26"/>
          <w:szCs w:val="26"/>
        </w:rPr>
        <w:t>. Настоящее решение вступает в силу со дня официально</w:t>
      </w:r>
      <w:r>
        <w:rPr>
          <w:sz w:val="26"/>
          <w:szCs w:val="26"/>
        </w:rPr>
        <w:t>го</w:t>
      </w:r>
      <w:r w:rsidRPr="001639F4">
        <w:rPr>
          <w:sz w:val="26"/>
          <w:szCs w:val="26"/>
        </w:rPr>
        <w:t xml:space="preserve"> опубликовани</w:t>
      </w:r>
      <w:r>
        <w:rPr>
          <w:sz w:val="26"/>
          <w:szCs w:val="26"/>
        </w:rPr>
        <w:t>я</w:t>
      </w:r>
      <w:r w:rsidRPr="001639F4">
        <w:rPr>
          <w:sz w:val="26"/>
          <w:szCs w:val="26"/>
        </w:rPr>
        <w:t>.</w:t>
      </w:r>
    </w:p>
    <w:p w:rsidR="00C15DED" w:rsidRPr="001639F4" w:rsidRDefault="00C15DED" w:rsidP="00C15DED">
      <w:pPr>
        <w:pStyle w:val="aff5"/>
        <w:spacing w:before="0" w:beforeAutospacing="0" w:after="0" w:afterAutospacing="0"/>
        <w:jc w:val="both"/>
        <w:rPr>
          <w:sz w:val="26"/>
          <w:szCs w:val="26"/>
        </w:rPr>
      </w:pPr>
    </w:p>
    <w:p w:rsidR="00C15DED" w:rsidRPr="001639F4" w:rsidRDefault="00C15DED" w:rsidP="00C15DED">
      <w:pPr>
        <w:widowControl w:val="0"/>
        <w:autoSpaceDE w:val="0"/>
        <w:autoSpaceDN w:val="0"/>
        <w:adjustRightInd w:val="0"/>
        <w:jc w:val="both"/>
        <w:outlineLvl w:val="1"/>
        <w:rPr>
          <w:rFonts w:ascii="Times New Roman" w:hAnsi="Times New Roman" w:cs="Times New Roman"/>
          <w:b/>
          <w:sz w:val="26"/>
          <w:szCs w:val="26"/>
        </w:rPr>
      </w:pPr>
      <w:r w:rsidRPr="001639F4">
        <w:rPr>
          <w:rFonts w:ascii="Times New Roman" w:hAnsi="Times New Roman" w:cs="Times New Roman"/>
          <w:b/>
          <w:sz w:val="26"/>
          <w:szCs w:val="26"/>
        </w:rPr>
        <w:t>Председатель Думы</w:t>
      </w:r>
    </w:p>
    <w:p w:rsidR="00D14A02" w:rsidRPr="001639F4" w:rsidRDefault="00C15DED" w:rsidP="00D14A02">
      <w:pPr>
        <w:widowControl w:val="0"/>
        <w:autoSpaceDE w:val="0"/>
        <w:autoSpaceDN w:val="0"/>
        <w:adjustRightInd w:val="0"/>
        <w:jc w:val="both"/>
        <w:outlineLvl w:val="1"/>
        <w:rPr>
          <w:rFonts w:ascii="Times New Roman" w:hAnsi="Times New Roman" w:cs="Times New Roman"/>
          <w:b/>
          <w:sz w:val="26"/>
          <w:szCs w:val="26"/>
        </w:rPr>
      </w:pPr>
      <w:r w:rsidRPr="001639F4">
        <w:rPr>
          <w:rFonts w:ascii="Times New Roman" w:hAnsi="Times New Roman" w:cs="Times New Roman"/>
          <w:b/>
          <w:sz w:val="26"/>
          <w:szCs w:val="26"/>
        </w:rPr>
        <w:t>Малоярославецкого муниципального округа</w:t>
      </w:r>
      <w:r w:rsidR="00D14A02" w:rsidRPr="00D14A02">
        <w:rPr>
          <w:rFonts w:ascii="Times New Roman" w:hAnsi="Times New Roman" w:cs="Times New Roman"/>
          <w:b/>
          <w:sz w:val="26"/>
          <w:szCs w:val="26"/>
        </w:rPr>
        <w:t xml:space="preserve"> </w:t>
      </w:r>
      <w:r w:rsidR="00D14A02">
        <w:rPr>
          <w:rFonts w:ascii="Times New Roman" w:hAnsi="Times New Roman" w:cs="Times New Roman"/>
          <w:b/>
          <w:sz w:val="26"/>
          <w:szCs w:val="26"/>
        </w:rPr>
        <w:t xml:space="preserve">                        </w:t>
      </w:r>
      <w:r w:rsidR="00D14A02" w:rsidRPr="001639F4">
        <w:rPr>
          <w:rFonts w:ascii="Times New Roman" w:hAnsi="Times New Roman" w:cs="Times New Roman"/>
          <w:b/>
          <w:sz w:val="26"/>
          <w:szCs w:val="26"/>
        </w:rPr>
        <w:t>И.С. Олефиренко</w:t>
      </w:r>
    </w:p>
    <w:p w:rsidR="00C15DED" w:rsidRPr="001639F4" w:rsidRDefault="00C15DED" w:rsidP="00C15DED">
      <w:pPr>
        <w:widowControl w:val="0"/>
        <w:autoSpaceDE w:val="0"/>
        <w:autoSpaceDN w:val="0"/>
        <w:adjustRightInd w:val="0"/>
        <w:jc w:val="both"/>
        <w:outlineLvl w:val="1"/>
        <w:rPr>
          <w:rFonts w:ascii="Times New Roman" w:hAnsi="Times New Roman" w:cs="Times New Roman"/>
          <w:b/>
          <w:sz w:val="26"/>
          <w:szCs w:val="26"/>
        </w:rPr>
      </w:pPr>
    </w:p>
    <w:p w:rsidR="00C15DED" w:rsidRPr="00C420E6" w:rsidRDefault="00C15DED" w:rsidP="00C15DED">
      <w:pPr>
        <w:pStyle w:val="ConsPlusTitle"/>
        <w:spacing w:line="264" w:lineRule="auto"/>
        <w:jc w:val="both"/>
        <w:rPr>
          <w:b w:val="0"/>
          <w:bCs/>
          <w:sz w:val="26"/>
          <w:szCs w:val="26"/>
        </w:rPr>
      </w:pPr>
    </w:p>
    <w:p w:rsidR="00C15DED" w:rsidRDefault="00C15DED" w:rsidP="00C15DED">
      <w:pPr>
        <w:pStyle w:val="ConsPlusTitle"/>
        <w:spacing w:line="264" w:lineRule="auto"/>
        <w:jc w:val="both"/>
        <w:rPr>
          <w:b w:val="0"/>
          <w:bCs/>
          <w:sz w:val="26"/>
          <w:szCs w:val="26"/>
        </w:rPr>
      </w:pPr>
    </w:p>
    <w:p w:rsidR="00C15DED" w:rsidRPr="00426221" w:rsidRDefault="00C15DED" w:rsidP="00C15DED">
      <w:pPr>
        <w:pStyle w:val="ConsPlusTitle"/>
        <w:spacing w:line="264" w:lineRule="auto"/>
        <w:jc w:val="right"/>
        <w:rPr>
          <w:bCs/>
          <w:sz w:val="26"/>
          <w:szCs w:val="26"/>
        </w:rPr>
      </w:pPr>
      <w:r w:rsidRPr="00426221">
        <w:rPr>
          <w:bCs/>
          <w:sz w:val="26"/>
          <w:szCs w:val="26"/>
        </w:rPr>
        <w:lastRenderedPageBreak/>
        <w:t xml:space="preserve">Приложение к Решению №___ от _________________ </w:t>
      </w:r>
      <w:proofErr w:type="gramStart"/>
      <w:r w:rsidRPr="00426221">
        <w:rPr>
          <w:bCs/>
          <w:sz w:val="26"/>
          <w:szCs w:val="26"/>
        </w:rPr>
        <w:t>г</w:t>
      </w:r>
      <w:proofErr w:type="gramEnd"/>
      <w:r w:rsidRPr="00426221">
        <w:rPr>
          <w:bCs/>
          <w:sz w:val="26"/>
          <w:szCs w:val="26"/>
        </w:rPr>
        <w:t>.</w:t>
      </w:r>
    </w:p>
    <w:p w:rsidR="00D14A02" w:rsidRDefault="00D14A02" w:rsidP="00C15DED">
      <w:pPr>
        <w:pStyle w:val="ConsPlusTitle"/>
        <w:spacing w:line="264" w:lineRule="auto"/>
        <w:jc w:val="right"/>
        <w:rPr>
          <w:sz w:val="26"/>
          <w:szCs w:val="26"/>
        </w:rPr>
      </w:pPr>
    </w:p>
    <w:p w:rsidR="00426221" w:rsidRPr="00426221" w:rsidRDefault="00C15DED" w:rsidP="00C15DED">
      <w:pPr>
        <w:pStyle w:val="ConsPlusTitle"/>
        <w:spacing w:line="264" w:lineRule="auto"/>
        <w:jc w:val="right"/>
        <w:rPr>
          <w:sz w:val="26"/>
          <w:szCs w:val="26"/>
        </w:rPr>
      </w:pPr>
      <w:r w:rsidRPr="00426221">
        <w:rPr>
          <w:sz w:val="26"/>
          <w:szCs w:val="26"/>
        </w:rPr>
        <w:t>Об утверждении</w:t>
      </w:r>
    </w:p>
    <w:p w:rsidR="00D14A02" w:rsidRDefault="00C15DED" w:rsidP="00C15DED">
      <w:pPr>
        <w:pStyle w:val="ConsPlusTitle"/>
        <w:spacing w:line="264" w:lineRule="auto"/>
        <w:jc w:val="right"/>
        <w:rPr>
          <w:sz w:val="26"/>
          <w:szCs w:val="26"/>
        </w:rPr>
      </w:pPr>
      <w:r w:rsidRPr="00426221">
        <w:rPr>
          <w:sz w:val="26"/>
          <w:szCs w:val="26"/>
        </w:rPr>
        <w:t>Положения о муниципальном</w:t>
      </w:r>
      <w:r w:rsidR="00426221" w:rsidRPr="00426221">
        <w:rPr>
          <w:sz w:val="26"/>
          <w:szCs w:val="26"/>
        </w:rPr>
        <w:t xml:space="preserve"> контроле в сфере благоустройства </w:t>
      </w:r>
    </w:p>
    <w:p w:rsidR="00C15DED" w:rsidRPr="00426221" w:rsidRDefault="00D14A02" w:rsidP="00C15DED">
      <w:pPr>
        <w:pStyle w:val="ConsPlusTitle"/>
        <w:spacing w:line="264" w:lineRule="auto"/>
        <w:jc w:val="right"/>
        <w:rPr>
          <w:sz w:val="26"/>
          <w:szCs w:val="26"/>
        </w:rPr>
      </w:pPr>
      <w:r>
        <w:rPr>
          <w:sz w:val="26"/>
          <w:szCs w:val="26"/>
        </w:rPr>
        <w:t xml:space="preserve">на территории </w:t>
      </w:r>
      <w:r w:rsidR="00C15DED" w:rsidRPr="00426221">
        <w:rPr>
          <w:sz w:val="26"/>
          <w:szCs w:val="26"/>
        </w:rPr>
        <w:t xml:space="preserve">Малоярославецкого муниципального округа </w:t>
      </w:r>
    </w:p>
    <w:p w:rsidR="000076CF" w:rsidRPr="001D57D9" w:rsidRDefault="000076CF" w:rsidP="007E13D8">
      <w:pPr>
        <w:pStyle w:val="ConsPlusTitle"/>
        <w:spacing w:line="264" w:lineRule="auto"/>
        <w:jc w:val="center"/>
        <w:rPr>
          <w:b w:val="0"/>
          <w:bCs/>
          <w:sz w:val="26"/>
          <w:szCs w:val="26"/>
        </w:rPr>
      </w:pPr>
    </w:p>
    <w:p w:rsidR="00BB4299" w:rsidRPr="00426221" w:rsidRDefault="00FD5B7E" w:rsidP="007E13D8">
      <w:pPr>
        <w:pStyle w:val="ConsPlusTitle"/>
        <w:spacing w:line="264" w:lineRule="auto"/>
        <w:jc w:val="center"/>
        <w:rPr>
          <w:sz w:val="26"/>
          <w:szCs w:val="26"/>
        </w:rPr>
      </w:pPr>
      <w:r w:rsidRPr="00426221">
        <w:rPr>
          <w:bCs/>
          <w:sz w:val="26"/>
          <w:szCs w:val="26"/>
        </w:rPr>
        <w:t>ПОЛОЖЕНИЕ</w:t>
      </w:r>
    </w:p>
    <w:p w:rsidR="00BB4299" w:rsidRPr="00426221" w:rsidRDefault="00FD5B7E" w:rsidP="007E13D8">
      <w:pPr>
        <w:pStyle w:val="ConsPlusTitle"/>
        <w:spacing w:line="264" w:lineRule="auto"/>
        <w:jc w:val="center"/>
        <w:rPr>
          <w:sz w:val="26"/>
          <w:szCs w:val="26"/>
        </w:rPr>
      </w:pPr>
      <w:r w:rsidRPr="00426221">
        <w:rPr>
          <w:bCs/>
          <w:sz w:val="26"/>
          <w:szCs w:val="26"/>
        </w:rPr>
        <w:t>о муниципальном контроле</w:t>
      </w:r>
      <w:r w:rsidR="001A0A15" w:rsidRPr="00426221">
        <w:rPr>
          <w:bCs/>
          <w:sz w:val="26"/>
          <w:szCs w:val="26"/>
        </w:rPr>
        <w:t xml:space="preserve"> в сфере благоустройства</w:t>
      </w:r>
      <w:r w:rsidRPr="00426221">
        <w:rPr>
          <w:bCs/>
          <w:sz w:val="26"/>
          <w:szCs w:val="26"/>
        </w:rPr>
        <w:t xml:space="preserve"> на территории</w:t>
      </w:r>
    </w:p>
    <w:p w:rsidR="00426221" w:rsidRPr="00426221" w:rsidRDefault="00426221" w:rsidP="00426221">
      <w:pPr>
        <w:pStyle w:val="ConsPlusTitle"/>
        <w:spacing w:line="264" w:lineRule="auto"/>
        <w:jc w:val="center"/>
        <w:rPr>
          <w:bCs/>
          <w:sz w:val="26"/>
          <w:szCs w:val="26"/>
        </w:rPr>
      </w:pPr>
      <w:bookmarkStart w:id="0" w:name="_Hlk73456502"/>
      <w:bookmarkEnd w:id="0"/>
      <w:r w:rsidRPr="00426221">
        <w:rPr>
          <w:sz w:val="26"/>
          <w:szCs w:val="26"/>
        </w:rPr>
        <w:t>Малоярославецкого муниципального округа Калужской области</w:t>
      </w:r>
    </w:p>
    <w:p w:rsidR="007E13D8" w:rsidRPr="001D57D9" w:rsidRDefault="007E13D8" w:rsidP="00263B8C">
      <w:pPr>
        <w:pStyle w:val="ConsPlusNormal"/>
        <w:spacing w:line="264" w:lineRule="auto"/>
        <w:ind w:firstLine="709"/>
        <w:jc w:val="both"/>
        <w:rPr>
          <w:sz w:val="26"/>
          <w:szCs w:val="26"/>
        </w:rPr>
      </w:pPr>
    </w:p>
    <w:p w:rsidR="00BB4299" w:rsidRPr="001D57D9" w:rsidRDefault="00307E2E" w:rsidP="00C65210">
      <w:pPr>
        <w:pStyle w:val="ConsPlusTitle"/>
        <w:widowControl/>
        <w:ind w:firstLine="709"/>
        <w:jc w:val="both"/>
        <w:rPr>
          <w:sz w:val="26"/>
          <w:szCs w:val="26"/>
        </w:rPr>
      </w:pPr>
      <w:r w:rsidRPr="001D57D9">
        <w:rPr>
          <w:b w:val="0"/>
          <w:sz w:val="26"/>
          <w:szCs w:val="26"/>
          <w:shd w:val="clear" w:color="auto" w:fill="FFFFFF"/>
        </w:rPr>
        <w:t>1.</w:t>
      </w:r>
      <w:r w:rsidR="00C65210">
        <w:rPr>
          <w:b w:val="0"/>
          <w:sz w:val="26"/>
          <w:szCs w:val="26"/>
          <w:shd w:val="clear" w:color="auto" w:fill="FFFFFF"/>
        </w:rPr>
        <w:t> </w:t>
      </w:r>
      <w:r w:rsidR="00FD5B7E" w:rsidRPr="001D57D9">
        <w:rPr>
          <w:b w:val="0"/>
          <w:sz w:val="26"/>
          <w:szCs w:val="26"/>
          <w:shd w:val="clear" w:color="auto" w:fill="FFFFFF"/>
        </w:rPr>
        <w:t xml:space="preserve">Настоящее Положение </w:t>
      </w:r>
      <w:r w:rsidR="00182AB4" w:rsidRPr="001D57D9">
        <w:rPr>
          <w:b w:val="0"/>
          <w:sz w:val="26"/>
          <w:szCs w:val="26"/>
          <w:shd w:val="clear" w:color="auto" w:fill="FFFFFF"/>
        </w:rPr>
        <w:t xml:space="preserve">разработано в соответствии с Федеральным законом от 31.07.2020 </w:t>
      </w:r>
      <w:r w:rsidR="002C7F17" w:rsidRPr="001D57D9">
        <w:rPr>
          <w:b w:val="0"/>
          <w:sz w:val="26"/>
          <w:szCs w:val="26"/>
          <w:shd w:val="clear" w:color="auto" w:fill="FFFFFF"/>
        </w:rPr>
        <w:t>№ 248-ФЗ</w:t>
      </w:r>
      <w:r w:rsidR="00182AB4" w:rsidRPr="001D57D9">
        <w:rPr>
          <w:b w:val="0"/>
          <w:sz w:val="26"/>
          <w:szCs w:val="26"/>
          <w:shd w:val="clear" w:color="auto" w:fill="FFFFFF"/>
        </w:rPr>
        <w:t xml:space="preserve"> «О государственном контроле (надзоре) и муниципальном контроле в Российской Федерации» (далее</w:t>
      </w:r>
      <w:r w:rsidR="00FD3EE6" w:rsidRPr="001D57D9">
        <w:rPr>
          <w:b w:val="0"/>
          <w:sz w:val="26"/>
          <w:szCs w:val="26"/>
          <w:shd w:val="clear" w:color="auto" w:fill="FFFFFF"/>
        </w:rPr>
        <w:t xml:space="preserve"> </w:t>
      </w:r>
      <w:r w:rsidR="00FD3EE6" w:rsidRPr="001D57D9">
        <w:rPr>
          <w:b w:val="0"/>
          <w:sz w:val="26"/>
          <w:szCs w:val="26"/>
          <w:shd w:val="clear" w:color="auto" w:fill="FFFFFF"/>
        </w:rPr>
        <w:sym w:font="Symbol" w:char="F02D"/>
      </w:r>
      <w:r w:rsidR="00FD3EE6" w:rsidRPr="001D57D9">
        <w:rPr>
          <w:b w:val="0"/>
          <w:sz w:val="26"/>
          <w:szCs w:val="26"/>
          <w:shd w:val="clear" w:color="auto" w:fill="FFFFFF"/>
        </w:rPr>
        <w:t xml:space="preserve"> </w:t>
      </w:r>
      <w:r w:rsidR="00182AB4" w:rsidRPr="001D57D9">
        <w:rPr>
          <w:b w:val="0"/>
          <w:sz w:val="26"/>
          <w:szCs w:val="26"/>
          <w:shd w:val="clear" w:color="auto" w:fill="FFFFFF"/>
        </w:rPr>
        <w:t xml:space="preserve">Федеральный закон </w:t>
      </w:r>
      <w:r w:rsidR="002C7F17" w:rsidRPr="001D57D9">
        <w:rPr>
          <w:b w:val="0"/>
          <w:sz w:val="26"/>
          <w:szCs w:val="26"/>
          <w:shd w:val="clear" w:color="auto" w:fill="FFFFFF"/>
        </w:rPr>
        <w:t>№ 248-ФЗ</w:t>
      </w:r>
      <w:r w:rsidR="00182AB4" w:rsidRPr="001D57D9">
        <w:rPr>
          <w:b w:val="0"/>
          <w:sz w:val="26"/>
          <w:szCs w:val="26"/>
          <w:shd w:val="clear" w:color="auto" w:fill="FFFFFF"/>
        </w:rPr>
        <w:t xml:space="preserve">) и </w:t>
      </w:r>
      <w:r w:rsidR="00B748EE" w:rsidRPr="001D57D9">
        <w:rPr>
          <w:b w:val="0"/>
          <w:sz w:val="26"/>
          <w:szCs w:val="26"/>
          <w:shd w:val="clear" w:color="auto" w:fill="FFFFFF"/>
        </w:rPr>
        <w:t xml:space="preserve">устанавливает порядок организации и осуществления </w:t>
      </w:r>
      <w:r w:rsidR="00FD5B7E" w:rsidRPr="001D57D9">
        <w:rPr>
          <w:b w:val="0"/>
          <w:sz w:val="26"/>
          <w:szCs w:val="26"/>
          <w:shd w:val="clear" w:color="auto" w:fill="FFFFFF"/>
        </w:rPr>
        <w:t>муниципально</w:t>
      </w:r>
      <w:r w:rsidR="00B748EE" w:rsidRPr="001D57D9">
        <w:rPr>
          <w:b w:val="0"/>
          <w:sz w:val="26"/>
          <w:szCs w:val="26"/>
          <w:shd w:val="clear" w:color="auto" w:fill="FFFFFF"/>
        </w:rPr>
        <w:t>го</w:t>
      </w:r>
      <w:r w:rsidR="00FD5B7E" w:rsidRPr="001D57D9">
        <w:rPr>
          <w:b w:val="0"/>
          <w:sz w:val="26"/>
          <w:szCs w:val="26"/>
          <w:shd w:val="clear" w:color="auto" w:fill="FFFFFF"/>
        </w:rPr>
        <w:t xml:space="preserve"> </w:t>
      </w:r>
      <w:r w:rsidR="00B26B6A">
        <w:rPr>
          <w:b w:val="0"/>
          <w:sz w:val="26"/>
          <w:szCs w:val="26"/>
          <w:shd w:val="clear" w:color="auto" w:fill="FFFFFF"/>
        </w:rPr>
        <w:t xml:space="preserve">контроля </w:t>
      </w:r>
      <w:r w:rsidR="00B26B6A" w:rsidRPr="00B26B6A">
        <w:rPr>
          <w:b w:val="0"/>
          <w:sz w:val="26"/>
          <w:szCs w:val="26"/>
          <w:shd w:val="clear" w:color="auto" w:fill="FFFFFF"/>
        </w:rPr>
        <w:t xml:space="preserve">в сфере благоустройства </w:t>
      </w:r>
      <w:r w:rsidR="00FD5B7E" w:rsidRPr="001D57D9">
        <w:rPr>
          <w:b w:val="0"/>
          <w:sz w:val="26"/>
          <w:szCs w:val="26"/>
          <w:shd w:val="clear" w:color="auto" w:fill="FFFFFF"/>
        </w:rPr>
        <w:t xml:space="preserve">на территории </w:t>
      </w:r>
      <w:r w:rsidR="00426221" w:rsidRPr="00426221">
        <w:rPr>
          <w:b w:val="0"/>
          <w:sz w:val="26"/>
          <w:szCs w:val="26"/>
        </w:rPr>
        <w:t>Малоярославецкого муниципального округа Калужской области</w:t>
      </w:r>
      <w:r w:rsidR="00426221" w:rsidRPr="001D57D9">
        <w:rPr>
          <w:b w:val="0"/>
          <w:sz w:val="26"/>
          <w:szCs w:val="26"/>
          <w:shd w:val="clear" w:color="auto" w:fill="FFFFFF"/>
        </w:rPr>
        <w:t xml:space="preserve"> </w:t>
      </w:r>
      <w:r w:rsidR="00C65210">
        <w:rPr>
          <w:b w:val="0"/>
          <w:sz w:val="26"/>
          <w:szCs w:val="26"/>
          <w:shd w:val="clear" w:color="auto" w:fill="FFFFFF"/>
        </w:rPr>
        <w:t xml:space="preserve">                       (далее </w:t>
      </w:r>
      <w:proofErr w:type="gramStart"/>
      <w:r w:rsidR="00C65210">
        <w:rPr>
          <w:b w:val="0"/>
          <w:sz w:val="26"/>
          <w:szCs w:val="26"/>
          <w:shd w:val="clear" w:color="auto" w:fill="FFFFFF"/>
        </w:rPr>
        <w:t>-</w:t>
      </w:r>
      <w:r w:rsidR="00FD5B7E" w:rsidRPr="001D57D9">
        <w:rPr>
          <w:b w:val="0"/>
          <w:sz w:val="26"/>
          <w:szCs w:val="26"/>
          <w:shd w:val="clear" w:color="auto" w:fill="FFFFFF"/>
        </w:rPr>
        <w:t>м</w:t>
      </w:r>
      <w:proofErr w:type="gramEnd"/>
      <w:r w:rsidR="00FD5B7E" w:rsidRPr="001D57D9">
        <w:rPr>
          <w:b w:val="0"/>
          <w:sz w:val="26"/>
          <w:szCs w:val="26"/>
          <w:shd w:val="clear" w:color="auto" w:fill="FFFFFF"/>
        </w:rPr>
        <w:t>униципальный контроль).</w:t>
      </w:r>
    </w:p>
    <w:p w:rsidR="002927C6" w:rsidRPr="001D57D9" w:rsidRDefault="00307E2E" w:rsidP="00C65210">
      <w:pPr>
        <w:pStyle w:val="aff5"/>
        <w:spacing w:before="0" w:beforeAutospacing="0" w:after="0" w:afterAutospacing="0"/>
        <w:ind w:firstLine="709"/>
        <w:jc w:val="both"/>
        <w:rPr>
          <w:sz w:val="26"/>
          <w:szCs w:val="26"/>
        </w:rPr>
      </w:pPr>
      <w:r w:rsidRPr="001D57D9">
        <w:rPr>
          <w:sz w:val="26"/>
          <w:szCs w:val="26"/>
        </w:rPr>
        <w:t>2.</w:t>
      </w:r>
      <w:r w:rsidR="00C65210">
        <w:rPr>
          <w:sz w:val="26"/>
          <w:szCs w:val="26"/>
        </w:rPr>
        <w:t> </w:t>
      </w:r>
      <w:r w:rsidR="00624BBD" w:rsidRPr="001D57D9">
        <w:rPr>
          <w:sz w:val="26"/>
          <w:szCs w:val="26"/>
        </w:rPr>
        <w:t xml:space="preserve">Предметом муниципального контроля </w:t>
      </w:r>
      <w:r w:rsidR="00B26B6A" w:rsidRPr="00B26B6A">
        <w:rPr>
          <w:sz w:val="26"/>
          <w:szCs w:val="26"/>
        </w:rPr>
        <w:t xml:space="preserve">является </w:t>
      </w:r>
      <w:r w:rsidR="00171B78" w:rsidRPr="00171B78">
        <w:rPr>
          <w:sz w:val="26"/>
          <w:szCs w:val="26"/>
        </w:rPr>
        <w:t xml:space="preserve">соблюдение юридическими лицами, индивидуальными предпринимателями, гражданами </w:t>
      </w:r>
      <w:r w:rsidR="00C65210">
        <w:rPr>
          <w:sz w:val="26"/>
          <w:szCs w:val="26"/>
        </w:rPr>
        <w:t xml:space="preserve">   (далее-</w:t>
      </w:r>
      <w:r w:rsidR="00171B78" w:rsidRPr="00171B78">
        <w:rPr>
          <w:sz w:val="26"/>
          <w:szCs w:val="26"/>
        </w:rPr>
        <w:t>контролируемые лица)</w:t>
      </w:r>
      <w:r w:rsidR="00171B78">
        <w:rPr>
          <w:sz w:val="26"/>
          <w:szCs w:val="26"/>
        </w:rPr>
        <w:t xml:space="preserve"> </w:t>
      </w:r>
      <w:r w:rsidR="00171B78" w:rsidRPr="00171B78">
        <w:rPr>
          <w:sz w:val="26"/>
          <w:szCs w:val="26"/>
        </w:rPr>
        <w:t xml:space="preserve">правил благоустройства </w:t>
      </w:r>
      <w:r w:rsidR="009A5CD4">
        <w:rPr>
          <w:sz w:val="26"/>
          <w:szCs w:val="26"/>
        </w:rPr>
        <w:t xml:space="preserve">на </w:t>
      </w:r>
      <w:r w:rsidR="00171B78" w:rsidRPr="00171B78">
        <w:rPr>
          <w:sz w:val="26"/>
          <w:szCs w:val="26"/>
        </w:rPr>
        <w:t xml:space="preserve">территории </w:t>
      </w:r>
      <w:r w:rsidR="00426221" w:rsidRPr="00426221">
        <w:rPr>
          <w:sz w:val="26"/>
          <w:szCs w:val="26"/>
        </w:rPr>
        <w:t>Малоярославецкого муниципального округа Калужской области</w:t>
      </w:r>
      <w:r w:rsidR="00171B78" w:rsidRPr="00171B78">
        <w:rPr>
          <w:sz w:val="26"/>
          <w:szCs w:val="26"/>
        </w:rPr>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w:t>
      </w:r>
      <w:r w:rsidR="00171B78" w:rsidRPr="001F28BA">
        <w:rPr>
          <w:sz w:val="26"/>
          <w:szCs w:val="26"/>
        </w:rPr>
        <w:t>услуг</w:t>
      </w:r>
      <w:r w:rsidR="001333A5" w:rsidRPr="001F28BA">
        <w:rPr>
          <w:sz w:val="26"/>
          <w:szCs w:val="26"/>
        </w:rPr>
        <w:t>.</w:t>
      </w:r>
    </w:p>
    <w:p w:rsidR="009A5CD4" w:rsidRDefault="009A5CD4" w:rsidP="00C65210">
      <w:pPr>
        <w:pStyle w:val="afc"/>
        <w:tabs>
          <w:tab w:val="left" w:pos="0"/>
          <w:tab w:val="left" w:pos="1134"/>
        </w:tabs>
        <w:spacing w:line="240" w:lineRule="auto"/>
        <w:ind w:left="0" w:firstLine="709"/>
        <w:contextualSpacing w:val="0"/>
        <w:jc w:val="both"/>
        <w:rPr>
          <w:color w:val="auto"/>
          <w:sz w:val="26"/>
          <w:szCs w:val="26"/>
        </w:rPr>
      </w:pPr>
      <w:r>
        <w:rPr>
          <w:color w:val="auto"/>
          <w:sz w:val="26"/>
          <w:szCs w:val="26"/>
        </w:rPr>
        <w:t xml:space="preserve">3. </w:t>
      </w:r>
      <w:r w:rsidRPr="00FE7DFB">
        <w:rPr>
          <w:color w:val="auto"/>
          <w:sz w:val="26"/>
          <w:szCs w:val="26"/>
        </w:rPr>
        <w:t>Муниципальный контроль осуществляется</w:t>
      </w:r>
      <w:r>
        <w:rPr>
          <w:color w:val="auto"/>
          <w:sz w:val="26"/>
          <w:szCs w:val="26"/>
        </w:rPr>
        <w:t xml:space="preserve"> контрольным (надзорным) органом Администрацией Малоярославецкого муниципального округа </w:t>
      </w:r>
      <w:r w:rsidR="00C65210">
        <w:rPr>
          <w:color w:val="auto"/>
          <w:sz w:val="26"/>
          <w:szCs w:val="26"/>
        </w:rPr>
        <w:t xml:space="preserve">            </w:t>
      </w:r>
      <w:r>
        <w:rPr>
          <w:color w:val="auto"/>
          <w:sz w:val="26"/>
          <w:szCs w:val="26"/>
        </w:rPr>
        <w:t>(далее – Администрация).</w:t>
      </w:r>
    </w:p>
    <w:p w:rsidR="009A5CD4" w:rsidRPr="00FE7DFB" w:rsidRDefault="009A5CD4" w:rsidP="00C65210">
      <w:pPr>
        <w:pStyle w:val="afc"/>
        <w:tabs>
          <w:tab w:val="left" w:pos="0"/>
          <w:tab w:val="left" w:pos="1134"/>
        </w:tabs>
        <w:spacing w:line="240" w:lineRule="auto"/>
        <w:ind w:left="0" w:firstLine="709"/>
        <w:contextualSpacing w:val="0"/>
        <w:jc w:val="both"/>
        <w:rPr>
          <w:color w:val="auto"/>
          <w:sz w:val="26"/>
          <w:szCs w:val="26"/>
        </w:rPr>
      </w:pPr>
      <w:r>
        <w:rPr>
          <w:color w:val="auto"/>
          <w:sz w:val="26"/>
          <w:szCs w:val="26"/>
        </w:rPr>
        <w:t>3.1. От имени Администрации полномочия по муниципальному контролю осуществляются: отделом контрольно-надзорной деятельности, входящий в структуру уп</w:t>
      </w:r>
      <w:r w:rsidRPr="000E0116">
        <w:rPr>
          <w:sz w:val="26"/>
          <w:szCs w:val="26"/>
        </w:rPr>
        <w:t>равлени</w:t>
      </w:r>
      <w:r>
        <w:rPr>
          <w:sz w:val="26"/>
          <w:szCs w:val="26"/>
        </w:rPr>
        <w:t>я административно-</w:t>
      </w:r>
      <w:r w:rsidRPr="000E0116">
        <w:rPr>
          <w:sz w:val="26"/>
          <w:szCs w:val="26"/>
        </w:rPr>
        <w:t xml:space="preserve">контрольной работы </w:t>
      </w:r>
      <w:r>
        <w:rPr>
          <w:sz w:val="26"/>
          <w:szCs w:val="26"/>
        </w:rPr>
        <w:t>А</w:t>
      </w:r>
      <w:r w:rsidRPr="000E0116">
        <w:rPr>
          <w:sz w:val="26"/>
          <w:szCs w:val="26"/>
        </w:rPr>
        <w:t>дминистраци</w:t>
      </w:r>
      <w:r>
        <w:rPr>
          <w:sz w:val="26"/>
          <w:szCs w:val="26"/>
        </w:rPr>
        <w:t>и</w:t>
      </w:r>
      <w:r w:rsidRPr="000E0116">
        <w:rPr>
          <w:sz w:val="26"/>
          <w:szCs w:val="26"/>
        </w:rPr>
        <w:t xml:space="preserve"> </w:t>
      </w:r>
      <w:r w:rsidRPr="00FE7DFB">
        <w:rPr>
          <w:color w:val="auto"/>
          <w:sz w:val="26"/>
          <w:szCs w:val="26"/>
        </w:rPr>
        <w:t xml:space="preserve">(далее </w:t>
      </w:r>
      <w:r w:rsidRPr="00FE7DFB">
        <w:rPr>
          <w:color w:val="auto"/>
          <w:sz w:val="26"/>
          <w:szCs w:val="26"/>
        </w:rPr>
        <w:sym w:font="Symbol" w:char="F02D"/>
      </w:r>
      <w:r w:rsidRPr="00FE7DFB">
        <w:rPr>
          <w:color w:val="auto"/>
          <w:sz w:val="26"/>
          <w:szCs w:val="26"/>
        </w:rPr>
        <w:t xml:space="preserve"> контрольный </w:t>
      </w:r>
      <w:r>
        <w:rPr>
          <w:color w:val="auto"/>
          <w:sz w:val="26"/>
          <w:szCs w:val="26"/>
        </w:rPr>
        <w:t xml:space="preserve">(надзорный) </w:t>
      </w:r>
      <w:r w:rsidRPr="00FE7DFB">
        <w:rPr>
          <w:color w:val="auto"/>
          <w:sz w:val="26"/>
          <w:szCs w:val="26"/>
        </w:rPr>
        <w:t>орган).</w:t>
      </w:r>
    </w:p>
    <w:p w:rsidR="00AF7BF1" w:rsidRPr="001D57D9" w:rsidRDefault="00AF7BF1" w:rsidP="00C65210">
      <w:pPr>
        <w:pStyle w:val="afc"/>
        <w:tabs>
          <w:tab w:val="left" w:pos="1134"/>
        </w:tabs>
        <w:spacing w:line="240" w:lineRule="auto"/>
        <w:ind w:left="0" w:firstLine="709"/>
        <w:contextualSpacing w:val="0"/>
        <w:jc w:val="both"/>
        <w:rPr>
          <w:color w:val="auto"/>
          <w:sz w:val="26"/>
          <w:szCs w:val="26"/>
        </w:rPr>
      </w:pPr>
    </w:p>
    <w:p w:rsidR="009F3AD6" w:rsidRPr="00E66AA3" w:rsidRDefault="009F3AD6" w:rsidP="00C65210">
      <w:pPr>
        <w:pStyle w:val="10"/>
        <w:tabs>
          <w:tab w:val="left" w:pos="0"/>
        </w:tabs>
        <w:spacing w:after="0" w:line="240" w:lineRule="auto"/>
        <w:ind w:firstLine="709"/>
        <w:jc w:val="both"/>
        <w:rPr>
          <w:color w:val="auto"/>
          <w:sz w:val="26"/>
          <w:szCs w:val="26"/>
        </w:rPr>
      </w:pPr>
      <w:r w:rsidRPr="00E66AA3">
        <w:rPr>
          <w:color w:val="auto"/>
          <w:sz w:val="26"/>
          <w:szCs w:val="26"/>
        </w:rPr>
        <w:t>4</w:t>
      </w:r>
      <w:r w:rsidR="00C65210">
        <w:rPr>
          <w:color w:val="auto"/>
          <w:sz w:val="26"/>
          <w:szCs w:val="26"/>
        </w:rPr>
        <w:t>. </w:t>
      </w:r>
      <w:r w:rsidRPr="00E66AA3">
        <w:rPr>
          <w:color w:val="auto"/>
          <w:sz w:val="26"/>
          <w:szCs w:val="26"/>
        </w:rPr>
        <w:t>Должностными лицами, уполномоченными на организацию муниципального контроля, являются:</w:t>
      </w:r>
    </w:p>
    <w:p w:rsidR="009F3AD6" w:rsidRPr="00E66AA3" w:rsidRDefault="009F3AD6" w:rsidP="00C65210">
      <w:pPr>
        <w:pStyle w:val="10"/>
        <w:tabs>
          <w:tab w:val="left" w:pos="0"/>
        </w:tabs>
        <w:spacing w:after="0" w:line="240" w:lineRule="auto"/>
        <w:ind w:firstLine="709"/>
        <w:jc w:val="both"/>
        <w:rPr>
          <w:color w:val="auto"/>
          <w:sz w:val="26"/>
          <w:szCs w:val="26"/>
        </w:rPr>
      </w:pPr>
      <w:r w:rsidRPr="00E66AA3">
        <w:rPr>
          <w:color w:val="auto"/>
          <w:sz w:val="26"/>
          <w:szCs w:val="26"/>
        </w:rPr>
        <w:t>- Глава Малоярославецкого муниципального округа;</w:t>
      </w:r>
    </w:p>
    <w:p w:rsidR="009F3AD6" w:rsidRPr="00E66AA3" w:rsidRDefault="009F3AD6" w:rsidP="00C65210">
      <w:pPr>
        <w:pStyle w:val="10"/>
        <w:tabs>
          <w:tab w:val="left" w:pos="0"/>
        </w:tabs>
        <w:spacing w:after="0" w:line="240" w:lineRule="auto"/>
        <w:ind w:firstLine="709"/>
        <w:jc w:val="both"/>
        <w:rPr>
          <w:color w:val="auto"/>
          <w:sz w:val="26"/>
          <w:szCs w:val="26"/>
        </w:rPr>
      </w:pPr>
      <w:r w:rsidRPr="00E66AA3">
        <w:rPr>
          <w:color w:val="auto"/>
          <w:sz w:val="26"/>
          <w:szCs w:val="26"/>
        </w:rPr>
        <w:t>- Заместитель Главы администрации Малоярославецкого муниципального округа, (далее – уполномоченное должностное лицо), которые вправе принимать решения и подписывать документы:</w:t>
      </w:r>
    </w:p>
    <w:p w:rsidR="009F3AD6" w:rsidRPr="00E66AA3" w:rsidRDefault="009F3AD6" w:rsidP="00C65210">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xml:space="preserve">- решения о проведении контрольных (надзорных) мероприятий </w:t>
      </w:r>
      <w:proofErr w:type="gramStart"/>
      <w:r w:rsidRPr="00E66AA3">
        <w:rPr>
          <w:rFonts w:ascii="Times New Roman" w:eastAsia="Times New Roman" w:hAnsi="Times New Roman" w:cs="Times New Roman"/>
          <w:sz w:val="26"/>
          <w:szCs w:val="26"/>
          <w:lang w:bidi="ar-SA"/>
        </w:rPr>
        <w:t>со</w:t>
      </w:r>
      <w:proofErr w:type="gramEnd"/>
      <w:r w:rsidRPr="00E66AA3">
        <w:rPr>
          <w:rFonts w:ascii="Times New Roman" w:eastAsia="Times New Roman" w:hAnsi="Times New Roman" w:cs="Times New Roman"/>
          <w:sz w:val="26"/>
          <w:szCs w:val="26"/>
          <w:lang w:bidi="ar-SA"/>
        </w:rPr>
        <w:t xml:space="preserve"> взаимодействием;</w:t>
      </w:r>
    </w:p>
    <w:p w:rsidR="009F3AD6" w:rsidRPr="00E66AA3" w:rsidRDefault="009F3AD6" w:rsidP="00C65210">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о выдаче задания на проведение контрольного (надзорного) мероприятия без взаимодействия;</w:t>
      </w:r>
    </w:p>
    <w:p w:rsidR="009F3AD6" w:rsidRPr="00E66AA3" w:rsidRDefault="009F3AD6" w:rsidP="00C65210">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xml:space="preserve">- о выдаче предостережения о не допустимости обязательных требований; </w:t>
      </w:r>
    </w:p>
    <w:p w:rsidR="009F3AD6" w:rsidRPr="00E66AA3" w:rsidRDefault="009F3AD6" w:rsidP="00C65210">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о выдаче предписания об устранении выявленных нарушений;</w:t>
      </w:r>
    </w:p>
    <w:p w:rsidR="009F3AD6" w:rsidRPr="00E66AA3" w:rsidRDefault="009F3AD6" w:rsidP="00C65210">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утверждает план работы контрольного (надзорного) органа, содержащий задания на проведение контрольных (надзорных) мероприятий без взаимодействия;</w:t>
      </w:r>
    </w:p>
    <w:p w:rsidR="009F3AD6" w:rsidRPr="00E66AA3" w:rsidRDefault="009F3AD6" w:rsidP="00C65210">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решения о проведении профилактического визита.</w:t>
      </w:r>
    </w:p>
    <w:p w:rsidR="009F3AD6" w:rsidRPr="00E66AA3" w:rsidRDefault="009F3AD6" w:rsidP="00C65210">
      <w:pPr>
        <w:pStyle w:val="10"/>
        <w:tabs>
          <w:tab w:val="left" w:pos="0"/>
        </w:tabs>
        <w:spacing w:after="0" w:line="240" w:lineRule="auto"/>
        <w:ind w:firstLine="709"/>
        <w:jc w:val="both"/>
        <w:rPr>
          <w:color w:val="auto"/>
          <w:sz w:val="26"/>
          <w:szCs w:val="26"/>
        </w:rPr>
      </w:pPr>
      <w:r w:rsidRPr="00E66AA3">
        <w:rPr>
          <w:color w:val="auto"/>
          <w:sz w:val="26"/>
          <w:szCs w:val="26"/>
        </w:rPr>
        <w:t>5. Должностными лицами, уполномоченными на осуществление муниципального контроля, являются:</w:t>
      </w:r>
    </w:p>
    <w:p w:rsidR="009F3AD6" w:rsidRPr="00E66AA3" w:rsidRDefault="009F3AD6" w:rsidP="00C65210">
      <w:pPr>
        <w:pStyle w:val="10"/>
        <w:tabs>
          <w:tab w:val="left" w:pos="0"/>
        </w:tabs>
        <w:spacing w:after="0" w:line="240" w:lineRule="auto"/>
        <w:ind w:firstLine="709"/>
        <w:jc w:val="both"/>
        <w:rPr>
          <w:color w:val="auto"/>
          <w:sz w:val="26"/>
          <w:szCs w:val="26"/>
        </w:rPr>
      </w:pPr>
      <w:r w:rsidRPr="00E66AA3">
        <w:rPr>
          <w:color w:val="auto"/>
          <w:sz w:val="26"/>
          <w:szCs w:val="26"/>
        </w:rPr>
        <w:t>- начальник управления контрольно-административной работы;</w:t>
      </w:r>
    </w:p>
    <w:p w:rsidR="009F3AD6" w:rsidRPr="00E66AA3" w:rsidRDefault="009F3AD6" w:rsidP="00C65210">
      <w:pPr>
        <w:pStyle w:val="10"/>
        <w:tabs>
          <w:tab w:val="left" w:pos="0"/>
        </w:tabs>
        <w:spacing w:after="0" w:line="240" w:lineRule="auto"/>
        <w:ind w:firstLine="709"/>
        <w:jc w:val="both"/>
        <w:rPr>
          <w:color w:val="auto"/>
          <w:sz w:val="26"/>
          <w:szCs w:val="26"/>
        </w:rPr>
      </w:pPr>
      <w:r w:rsidRPr="00E66AA3">
        <w:rPr>
          <w:color w:val="auto"/>
          <w:sz w:val="26"/>
          <w:szCs w:val="26"/>
        </w:rPr>
        <w:lastRenderedPageBreak/>
        <w:t>- заведующий отделом контрольно-надзорной деятельности;</w:t>
      </w:r>
    </w:p>
    <w:p w:rsidR="009F3AD6" w:rsidRPr="00E66AA3" w:rsidRDefault="009F3AD6" w:rsidP="00C65210">
      <w:pPr>
        <w:pStyle w:val="10"/>
        <w:tabs>
          <w:tab w:val="left" w:pos="0"/>
        </w:tabs>
        <w:spacing w:after="0" w:line="240" w:lineRule="auto"/>
        <w:ind w:firstLine="709"/>
        <w:jc w:val="both"/>
        <w:rPr>
          <w:color w:val="auto"/>
          <w:sz w:val="26"/>
          <w:szCs w:val="26"/>
        </w:rPr>
      </w:pPr>
      <w:r w:rsidRPr="00E66AA3">
        <w:rPr>
          <w:color w:val="auto"/>
          <w:sz w:val="26"/>
          <w:szCs w:val="26"/>
        </w:rPr>
        <w:t>- заместитель заведующего отделом контрольно-надзорной деятельности;</w:t>
      </w:r>
    </w:p>
    <w:p w:rsidR="009F3AD6" w:rsidRPr="00E66AA3" w:rsidRDefault="009F3AD6" w:rsidP="00C65210">
      <w:pPr>
        <w:pStyle w:val="10"/>
        <w:tabs>
          <w:tab w:val="left" w:pos="0"/>
        </w:tabs>
        <w:spacing w:after="0" w:line="240" w:lineRule="auto"/>
        <w:ind w:firstLine="709"/>
        <w:jc w:val="both"/>
        <w:rPr>
          <w:color w:val="auto"/>
          <w:sz w:val="26"/>
          <w:szCs w:val="26"/>
        </w:rPr>
      </w:pPr>
      <w:r w:rsidRPr="00E66AA3">
        <w:rPr>
          <w:color w:val="auto"/>
          <w:sz w:val="26"/>
          <w:szCs w:val="26"/>
        </w:rPr>
        <w:t>- главный специалист отдела контрольно-надзорной деятельности;</w:t>
      </w:r>
    </w:p>
    <w:p w:rsidR="009F3AD6" w:rsidRPr="00E66AA3" w:rsidRDefault="009F3AD6" w:rsidP="00C65210">
      <w:pPr>
        <w:pStyle w:val="10"/>
        <w:tabs>
          <w:tab w:val="left" w:pos="0"/>
        </w:tabs>
        <w:spacing w:after="0" w:line="240" w:lineRule="auto"/>
        <w:ind w:firstLine="709"/>
        <w:jc w:val="both"/>
        <w:rPr>
          <w:color w:val="auto"/>
          <w:sz w:val="26"/>
          <w:szCs w:val="26"/>
        </w:rPr>
      </w:pPr>
      <w:r w:rsidRPr="00E66AA3">
        <w:rPr>
          <w:color w:val="auto"/>
          <w:sz w:val="26"/>
          <w:szCs w:val="26"/>
        </w:rPr>
        <w:t xml:space="preserve">- ведущий специалист отдела контрольно-надзорной деятельности, (далее – Инспектор), которые: </w:t>
      </w:r>
    </w:p>
    <w:p w:rsidR="009F3AD6" w:rsidRPr="00E66AA3" w:rsidRDefault="009F3AD6" w:rsidP="00C65210">
      <w:pPr>
        <w:pStyle w:val="ConsPlusNormal"/>
        <w:ind w:firstLine="709"/>
        <w:jc w:val="both"/>
        <w:rPr>
          <w:sz w:val="26"/>
          <w:szCs w:val="26"/>
          <w:lang w:eastAsia="zh-CN"/>
        </w:rPr>
      </w:pPr>
      <w:proofErr w:type="gramStart"/>
      <w:r w:rsidRPr="00E66AA3">
        <w:rPr>
          <w:sz w:val="26"/>
          <w:szCs w:val="26"/>
          <w:lang w:eastAsia="zh-CN"/>
        </w:rPr>
        <w:t xml:space="preserve">- 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w:t>
      </w:r>
      <w:r w:rsidRPr="00E66AA3">
        <w:rPr>
          <w:sz w:val="26"/>
          <w:szCs w:val="26"/>
          <w:shd w:val="clear" w:color="auto" w:fill="FFFFFF"/>
        </w:rPr>
        <w:t>Федерального закона № 248-ФЗ</w:t>
      </w:r>
      <w:r w:rsidRPr="00E66AA3">
        <w:rPr>
          <w:sz w:val="26"/>
          <w:szCs w:val="26"/>
          <w:lang w:eastAsia="zh-CN"/>
        </w:rPr>
        <w:t>;</w:t>
      </w:r>
      <w:proofErr w:type="gramEnd"/>
    </w:p>
    <w:p w:rsidR="009F3AD6" w:rsidRPr="00E66AA3" w:rsidRDefault="009F3AD6" w:rsidP="00C65210">
      <w:pPr>
        <w:pStyle w:val="ConsPlusNormal"/>
        <w:ind w:firstLine="709"/>
        <w:jc w:val="both"/>
        <w:rPr>
          <w:sz w:val="26"/>
          <w:szCs w:val="26"/>
          <w:lang w:eastAsia="zh-CN"/>
        </w:rPr>
      </w:pPr>
      <w:r>
        <w:rPr>
          <w:sz w:val="26"/>
          <w:szCs w:val="26"/>
          <w:lang w:eastAsia="zh-CN"/>
        </w:rPr>
        <w:t>- </w:t>
      </w:r>
      <w:r w:rsidRPr="00E66AA3">
        <w:rPr>
          <w:sz w:val="26"/>
          <w:szCs w:val="26"/>
          <w:lang w:eastAsia="zh-CN"/>
        </w:rPr>
        <w:t>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9F3AD6" w:rsidRPr="00E66AA3" w:rsidRDefault="009F3AD6" w:rsidP="00C65210">
      <w:pPr>
        <w:pStyle w:val="ConsPlusNormal"/>
        <w:ind w:firstLine="709"/>
        <w:jc w:val="both"/>
        <w:rPr>
          <w:sz w:val="26"/>
          <w:szCs w:val="26"/>
          <w:lang w:eastAsia="zh-CN"/>
        </w:rPr>
      </w:pPr>
      <w:r w:rsidRPr="00E66AA3">
        <w:rPr>
          <w:sz w:val="26"/>
          <w:szCs w:val="26"/>
          <w:lang w:eastAsia="zh-CN"/>
        </w:rPr>
        <w:t>- составляет и подписывает протоколы контрольных (надзорных) действий, прилагаемые к нему документы;</w:t>
      </w:r>
    </w:p>
    <w:p w:rsidR="009F3AD6" w:rsidRPr="00E66AA3" w:rsidRDefault="009F3AD6" w:rsidP="00C65210">
      <w:pPr>
        <w:pStyle w:val="ConsPlusNormal"/>
        <w:ind w:firstLine="709"/>
        <w:jc w:val="both"/>
        <w:rPr>
          <w:sz w:val="26"/>
          <w:szCs w:val="26"/>
          <w:lang w:eastAsia="zh-CN"/>
        </w:rPr>
      </w:pPr>
      <w:r w:rsidRPr="00E66AA3">
        <w:rPr>
          <w:sz w:val="26"/>
          <w:szCs w:val="26"/>
          <w:lang w:eastAsia="zh-CN"/>
        </w:rPr>
        <w:t>- составляет и подписывает акт (заключение) по итогам контрольного (надзорного) мероприятия;</w:t>
      </w:r>
    </w:p>
    <w:p w:rsidR="009F3AD6" w:rsidRPr="00E66AA3" w:rsidRDefault="009F3AD6" w:rsidP="00C65210">
      <w:pPr>
        <w:pStyle w:val="ConsPlusNormal"/>
        <w:ind w:firstLine="709"/>
        <w:jc w:val="both"/>
        <w:rPr>
          <w:sz w:val="26"/>
          <w:szCs w:val="26"/>
          <w:lang w:eastAsia="zh-CN"/>
        </w:rPr>
      </w:pPr>
      <w:r w:rsidRPr="00E66AA3">
        <w:rPr>
          <w:sz w:val="26"/>
          <w:szCs w:val="26"/>
          <w:lang w:eastAsia="zh-CN"/>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9F3AD6" w:rsidRPr="00E66AA3" w:rsidRDefault="009F3AD6" w:rsidP="00C65210">
      <w:pPr>
        <w:pStyle w:val="ConsPlusNormal"/>
        <w:ind w:firstLine="709"/>
        <w:jc w:val="both"/>
        <w:rPr>
          <w:sz w:val="26"/>
          <w:szCs w:val="26"/>
          <w:lang w:eastAsia="zh-CN"/>
        </w:rPr>
      </w:pPr>
      <w:r w:rsidRPr="00E66AA3">
        <w:rPr>
          <w:sz w:val="26"/>
          <w:szCs w:val="26"/>
          <w:lang w:eastAsia="zh-CN"/>
        </w:rPr>
        <w:t xml:space="preserve">- вправе, а в установленных случаях </w:t>
      </w:r>
      <w:proofErr w:type="gramStart"/>
      <w:r w:rsidRPr="00E66AA3">
        <w:rPr>
          <w:sz w:val="26"/>
          <w:szCs w:val="26"/>
          <w:lang w:eastAsia="zh-CN"/>
        </w:rPr>
        <w:t>обязан</w:t>
      </w:r>
      <w:proofErr w:type="gramEnd"/>
      <w:r w:rsidRPr="00E66AA3">
        <w:rPr>
          <w:sz w:val="26"/>
          <w:szCs w:val="26"/>
          <w:lang w:eastAsia="zh-CN"/>
        </w:rPr>
        <w:t>, осуществлять фото и видео фиксацию, в порядке, установленном нормативными правовыми актами;</w:t>
      </w:r>
    </w:p>
    <w:p w:rsidR="009F3AD6" w:rsidRPr="00E66AA3" w:rsidRDefault="009F3AD6" w:rsidP="00C65210">
      <w:pPr>
        <w:pStyle w:val="ConsPlusNormal"/>
        <w:ind w:firstLine="709"/>
        <w:jc w:val="both"/>
        <w:rPr>
          <w:sz w:val="26"/>
          <w:szCs w:val="26"/>
          <w:lang w:eastAsia="zh-CN"/>
        </w:rPr>
      </w:pPr>
      <w:r w:rsidRPr="00E66AA3">
        <w:rPr>
          <w:sz w:val="26"/>
          <w:szCs w:val="26"/>
          <w:lang w:eastAsia="zh-CN"/>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9F3AD6" w:rsidRPr="00E66AA3" w:rsidRDefault="009F3AD6" w:rsidP="00C65210">
      <w:pPr>
        <w:pStyle w:val="ConsPlusNormal"/>
        <w:ind w:firstLine="709"/>
        <w:jc w:val="both"/>
        <w:rPr>
          <w:sz w:val="26"/>
          <w:szCs w:val="26"/>
          <w:lang w:eastAsia="zh-CN"/>
        </w:rPr>
      </w:pPr>
      <w:r w:rsidRPr="00E66AA3">
        <w:rPr>
          <w:sz w:val="26"/>
          <w:szCs w:val="26"/>
          <w:lang w:eastAsia="zh-CN"/>
        </w:rPr>
        <w:t>-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w:t>
      </w:r>
    </w:p>
    <w:p w:rsidR="009F3AD6" w:rsidRPr="00E66AA3" w:rsidRDefault="009F3AD6" w:rsidP="00C65210">
      <w:pPr>
        <w:pStyle w:val="ConsPlusNormal"/>
        <w:ind w:firstLine="709"/>
        <w:jc w:val="both"/>
        <w:rPr>
          <w:sz w:val="26"/>
          <w:szCs w:val="26"/>
          <w:lang w:eastAsia="zh-CN"/>
        </w:rPr>
      </w:pPr>
      <w:r w:rsidRPr="00E66AA3">
        <w:rPr>
          <w:sz w:val="26"/>
          <w:szCs w:val="26"/>
          <w:lang w:eastAsia="zh-CN"/>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9F3AD6" w:rsidRPr="00E66AA3" w:rsidRDefault="009F3AD6" w:rsidP="00C65210">
      <w:pPr>
        <w:pStyle w:val="ConsPlusNormal"/>
        <w:ind w:firstLine="709"/>
        <w:jc w:val="both"/>
        <w:rPr>
          <w:sz w:val="26"/>
          <w:szCs w:val="26"/>
          <w:lang w:eastAsia="zh-CN"/>
        </w:rPr>
      </w:pPr>
      <w:r w:rsidRPr="00E66AA3">
        <w:rPr>
          <w:sz w:val="26"/>
          <w:szCs w:val="26"/>
          <w:lang w:eastAsia="zh-CN"/>
        </w:rPr>
        <w:t>- готовит и направляет контролируемым лицам предостережения о недопустимости нарушения обязательных требований;</w:t>
      </w:r>
    </w:p>
    <w:p w:rsidR="009F3AD6" w:rsidRPr="00E66AA3" w:rsidRDefault="009F3AD6" w:rsidP="00C65210">
      <w:pPr>
        <w:pStyle w:val="ConsPlusNormal"/>
        <w:ind w:firstLine="709"/>
        <w:jc w:val="both"/>
        <w:rPr>
          <w:i/>
          <w:iCs/>
          <w:sz w:val="22"/>
        </w:rPr>
      </w:pPr>
      <w:r w:rsidRPr="00E66AA3">
        <w:rPr>
          <w:sz w:val="26"/>
          <w:szCs w:val="26"/>
          <w:lang w:eastAsia="zh-CN"/>
        </w:rPr>
        <w:t>- осуществляет иные права и реализует обязанности, установленные статьей 29</w:t>
      </w:r>
      <w:r w:rsidRPr="00E66AA3">
        <w:rPr>
          <w:i/>
          <w:iCs/>
          <w:sz w:val="22"/>
        </w:rPr>
        <w:t xml:space="preserve"> </w:t>
      </w:r>
      <w:r w:rsidRPr="00E66AA3">
        <w:rPr>
          <w:sz w:val="26"/>
          <w:szCs w:val="26"/>
        </w:rPr>
        <w:t>установленные Федеральным законом № 248-ФЗ</w:t>
      </w:r>
      <w:r w:rsidRPr="00E66AA3">
        <w:rPr>
          <w:sz w:val="22"/>
          <w:shd w:val="clear" w:color="auto" w:fill="FFFFFF"/>
        </w:rPr>
        <w:t>.</w:t>
      </w:r>
    </w:p>
    <w:p w:rsidR="00FF00D2" w:rsidRPr="001D57D9" w:rsidRDefault="009F3AD6" w:rsidP="00C65210">
      <w:pPr>
        <w:pStyle w:val="afc"/>
        <w:tabs>
          <w:tab w:val="left" w:pos="1134"/>
        </w:tabs>
        <w:spacing w:line="240" w:lineRule="auto"/>
        <w:ind w:left="0" w:firstLine="709"/>
        <w:contextualSpacing w:val="0"/>
        <w:jc w:val="both"/>
        <w:rPr>
          <w:color w:val="auto"/>
          <w:spacing w:val="-2"/>
          <w:sz w:val="26"/>
          <w:szCs w:val="26"/>
        </w:rPr>
      </w:pPr>
      <w:r>
        <w:rPr>
          <w:color w:val="auto"/>
          <w:sz w:val="26"/>
          <w:szCs w:val="26"/>
        </w:rPr>
        <w:t>6</w:t>
      </w:r>
      <w:r w:rsidR="002927C6" w:rsidRPr="001D57D9">
        <w:rPr>
          <w:color w:val="auto"/>
          <w:spacing w:val="-2"/>
          <w:sz w:val="26"/>
          <w:szCs w:val="26"/>
        </w:rPr>
        <w:t>.</w:t>
      </w:r>
      <w:r w:rsidR="00426221">
        <w:rPr>
          <w:color w:val="auto"/>
          <w:spacing w:val="-2"/>
          <w:sz w:val="26"/>
          <w:szCs w:val="26"/>
        </w:rPr>
        <w:t xml:space="preserve"> </w:t>
      </w:r>
      <w:r w:rsidR="00AF7BF1" w:rsidRPr="001D57D9">
        <w:rPr>
          <w:color w:val="auto"/>
          <w:spacing w:val="-2"/>
          <w:sz w:val="26"/>
          <w:szCs w:val="26"/>
        </w:rPr>
        <w:t>О</w:t>
      </w:r>
      <w:r w:rsidR="002927C6" w:rsidRPr="001D57D9">
        <w:rPr>
          <w:color w:val="auto"/>
          <w:spacing w:val="-2"/>
          <w:sz w:val="26"/>
          <w:szCs w:val="26"/>
        </w:rPr>
        <w:t>бъект</w:t>
      </w:r>
      <w:r w:rsidR="00FF00D2" w:rsidRPr="001D57D9">
        <w:rPr>
          <w:color w:val="auto"/>
          <w:spacing w:val="-2"/>
          <w:sz w:val="26"/>
          <w:szCs w:val="26"/>
        </w:rPr>
        <w:t>ами</w:t>
      </w:r>
      <w:r w:rsidR="00781F72" w:rsidRPr="001D57D9">
        <w:rPr>
          <w:color w:val="auto"/>
          <w:spacing w:val="-2"/>
          <w:sz w:val="26"/>
          <w:szCs w:val="26"/>
        </w:rPr>
        <w:t xml:space="preserve"> </w:t>
      </w:r>
      <w:r w:rsidR="002927C6" w:rsidRPr="001D57D9">
        <w:rPr>
          <w:color w:val="auto"/>
          <w:spacing w:val="-2"/>
          <w:sz w:val="26"/>
          <w:szCs w:val="26"/>
        </w:rPr>
        <w:t xml:space="preserve">муниципального контроля </w:t>
      </w:r>
      <w:r w:rsidR="00FF00D2" w:rsidRPr="001D57D9">
        <w:rPr>
          <w:color w:val="auto"/>
          <w:spacing w:val="-2"/>
          <w:sz w:val="26"/>
          <w:szCs w:val="26"/>
        </w:rPr>
        <w:t>являются:</w:t>
      </w:r>
    </w:p>
    <w:p w:rsidR="00426221" w:rsidRDefault="00A22227" w:rsidP="00C65210">
      <w:pPr>
        <w:pStyle w:val="afc"/>
        <w:tabs>
          <w:tab w:val="left" w:pos="1134"/>
        </w:tabs>
        <w:spacing w:line="240" w:lineRule="auto"/>
        <w:ind w:left="0" w:firstLine="709"/>
        <w:jc w:val="both"/>
        <w:rPr>
          <w:color w:val="auto"/>
          <w:spacing w:val="-2"/>
          <w:sz w:val="26"/>
          <w:szCs w:val="26"/>
        </w:rPr>
      </w:pPr>
      <w:r>
        <w:rPr>
          <w:color w:val="auto"/>
          <w:spacing w:val="-2"/>
          <w:sz w:val="26"/>
          <w:szCs w:val="26"/>
        </w:rPr>
        <w:t>6</w:t>
      </w:r>
      <w:r w:rsidR="00426221">
        <w:rPr>
          <w:color w:val="auto"/>
          <w:spacing w:val="-2"/>
          <w:sz w:val="26"/>
          <w:szCs w:val="26"/>
        </w:rPr>
        <w:t xml:space="preserve">.1 </w:t>
      </w:r>
      <w:r w:rsidR="002927C6" w:rsidRPr="001D57D9">
        <w:rPr>
          <w:color w:val="auto"/>
          <w:spacing w:val="-2"/>
          <w:sz w:val="26"/>
          <w:szCs w:val="26"/>
        </w:rPr>
        <w:t xml:space="preserve">деятельность, действия (бездействие) </w:t>
      </w:r>
      <w:r w:rsidR="00171B78">
        <w:rPr>
          <w:color w:val="auto"/>
          <w:spacing w:val="-2"/>
          <w:sz w:val="26"/>
          <w:szCs w:val="26"/>
        </w:rPr>
        <w:t>контролируемых лиц</w:t>
      </w:r>
      <w:r w:rsidR="002927C6" w:rsidRPr="001D57D9">
        <w:rPr>
          <w:color w:val="auto"/>
          <w:spacing w:val="-2"/>
          <w:sz w:val="26"/>
          <w:szCs w:val="26"/>
        </w:rPr>
        <w:t xml:space="preserve">, в рамках которых должны соблюдаться </w:t>
      </w:r>
      <w:r w:rsidR="00FD177F" w:rsidRPr="001D57D9">
        <w:rPr>
          <w:color w:val="auto"/>
          <w:spacing w:val="-2"/>
          <w:sz w:val="26"/>
          <w:szCs w:val="26"/>
        </w:rPr>
        <w:t xml:space="preserve">обязательные </w:t>
      </w:r>
      <w:r w:rsidR="002927C6" w:rsidRPr="001D57D9">
        <w:rPr>
          <w:color w:val="auto"/>
          <w:spacing w:val="-2"/>
          <w:sz w:val="26"/>
          <w:szCs w:val="26"/>
        </w:rPr>
        <w:t>требования</w:t>
      </w:r>
      <w:r w:rsidR="008F0EAD" w:rsidRPr="008F0EAD">
        <w:rPr>
          <w:color w:val="auto"/>
          <w:spacing w:val="-2"/>
          <w:sz w:val="26"/>
          <w:szCs w:val="26"/>
        </w:rPr>
        <w:t>, в том числе предъявляемые к контролируемым лицам, осуществляющим свою деятельность, действия (бездействие)</w:t>
      </w:r>
      <w:r w:rsidR="00FF00D2" w:rsidRPr="001D57D9">
        <w:rPr>
          <w:color w:val="auto"/>
          <w:spacing w:val="-2"/>
          <w:sz w:val="26"/>
          <w:szCs w:val="26"/>
        </w:rPr>
        <w:t>;</w:t>
      </w:r>
    </w:p>
    <w:p w:rsidR="008F0EAD" w:rsidRDefault="00A22227" w:rsidP="00C65210">
      <w:pPr>
        <w:pStyle w:val="afc"/>
        <w:tabs>
          <w:tab w:val="left" w:pos="1134"/>
        </w:tabs>
        <w:spacing w:line="240" w:lineRule="auto"/>
        <w:ind w:left="0" w:firstLine="709"/>
        <w:jc w:val="both"/>
        <w:rPr>
          <w:color w:val="auto"/>
          <w:spacing w:val="-2"/>
          <w:sz w:val="26"/>
          <w:szCs w:val="26"/>
        </w:rPr>
      </w:pPr>
      <w:r>
        <w:rPr>
          <w:color w:val="auto"/>
          <w:spacing w:val="-2"/>
          <w:sz w:val="26"/>
          <w:szCs w:val="26"/>
        </w:rPr>
        <w:t>6</w:t>
      </w:r>
      <w:r w:rsidR="00426221">
        <w:rPr>
          <w:color w:val="auto"/>
          <w:spacing w:val="-2"/>
          <w:sz w:val="26"/>
          <w:szCs w:val="26"/>
        </w:rPr>
        <w:t xml:space="preserve">.2 </w:t>
      </w:r>
      <w:r w:rsidR="008F0EAD" w:rsidRPr="008F0EAD">
        <w:rPr>
          <w:color w:val="auto"/>
          <w:spacing w:val="-2"/>
          <w:sz w:val="26"/>
          <w:szCs w:val="26"/>
        </w:rPr>
        <w:t xml:space="preserve">результаты деятельности контролируемых лиц, в том числе работы и </w:t>
      </w:r>
      <w:r w:rsidR="008F0EAD">
        <w:rPr>
          <w:color w:val="auto"/>
          <w:spacing w:val="-2"/>
          <w:sz w:val="26"/>
          <w:szCs w:val="26"/>
        </w:rPr>
        <w:t>услуги</w:t>
      </w:r>
      <w:r w:rsidR="008F0EAD" w:rsidRPr="008F0EAD">
        <w:rPr>
          <w:color w:val="auto"/>
          <w:spacing w:val="-2"/>
          <w:sz w:val="26"/>
          <w:szCs w:val="26"/>
        </w:rPr>
        <w:t>, к которым предъявляются обязательные требования</w:t>
      </w:r>
      <w:r w:rsidR="001A5A3A">
        <w:rPr>
          <w:color w:val="auto"/>
          <w:spacing w:val="-2"/>
          <w:sz w:val="26"/>
          <w:szCs w:val="26"/>
        </w:rPr>
        <w:t>;</w:t>
      </w:r>
    </w:p>
    <w:p w:rsidR="008112E9" w:rsidRPr="001D57D9" w:rsidRDefault="00A22227" w:rsidP="00C65210">
      <w:pPr>
        <w:pStyle w:val="afc"/>
        <w:tabs>
          <w:tab w:val="left" w:pos="1134"/>
        </w:tabs>
        <w:spacing w:line="240" w:lineRule="auto"/>
        <w:ind w:left="0" w:firstLine="709"/>
        <w:jc w:val="both"/>
        <w:rPr>
          <w:color w:val="auto"/>
          <w:spacing w:val="-2"/>
          <w:sz w:val="26"/>
          <w:szCs w:val="26"/>
        </w:rPr>
      </w:pPr>
      <w:r>
        <w:rPr>
          <w:color w:val="auto"/>
          <w:spacing w:val="-2"/>
          <w:sz w:val="26"/>
          <w:szCs w:val="26"/>
        </w:rPr>
        <w:t>6</w:t>
      </w:r>
      <w:r w:rsidR="00426221">
        <w:rPr>
          <w:color w:val="auto"/>
          <w:spacing w:val="-2"/>
          <w:sz w:val="26"/>
          <w:szCs w:val="26"/>
        </w:rPr>
        <w:t xml:space="preserve">.3 </w:t>
      </w:r>
      <w:r w:rsidR="00FF00D2" w:rsidRPr="001D57D9">
        <w:rPr>
          <w:color w:val="auto"/>
          <w:spacing w:val="-2"/>
          <w:sz w:val="26"/>
          <w:szCs w:val="26"/>
        </w:rPr>
        <w:t xml:space="preserve">здания, </w:t>
      </w:r>
      <w:r w:rsidR="00823A87">
        <w:rPr>
          <w:color w:val="auto"/>
          <w:spacing w:val="-2"/>
          <w:sz w:val="26"/>
          <w:szCs w:val="26"/>
        </w:rPr>
        <w:t xml:space="preserve">строения, </w:t>
      </w:r>
      <w:r>
        <w:rPr>
          <w:color w:val="auto"/>
          <w:spacing w:val="-2"/>
          <w:sz w:val="26"/>
          <w:szCs w:val="26"/>
        </w:rPr>
        <w:t>сооружения, территории</w:t>
      </w:r>
      <w:r w:rsidR="00FF00D2" w:rsidRPr="001D57D9">
        <w:rPr>
          <w:color w:val="auto"/>
          <w:spacing w:val="-2"/>
          <w:sz w:val="26"/>
          <w:szCs w:val="26"/>
        </w:rPr>
        <w:t xml:space="preserve"> </w:t>
      </w:r>
      <w:r w:rsidR="00823A87">
        <w:rPr>
          <w:color w:val="auto"/>
          <w:spacing w:val="-2"/>
          <w:sz w:val="26"/>
          <w:szCs w:val="26"/>
        </w:rPr>
        <w:t xml:space="preserve">и </w:t>
      </w:r>
      <w:r w:rsidR="00FF00D2" w:rsidRPr="001D57D9">
        <w:rPr>
          <w:color w:val="auto"/>
          <w:spacing w:val="-2"/>
          <w:sz w:val="26"/>
          <w:szCs w:val="26"/>
        </w:rPr>
        <w:t xml:space="preserve">другие объекты, которыми </w:t>
      </w:r>
      <w:r w:rsidR="008F0EAD">
        <w:rPr>
          <w:color w:val="auto"/>
          <w:spacing w:val="-2"/>
          <w:sz w:val="26"/>
          <w:szCs w:val="26"/>
        </w:rPr>
        <w:t>контролируемые лица</w:t>
      </w:r>
      <w:r w:rsidR="008F0EAD" w:rsidRPr="001D57D9">
        <w:rPr>
          <w:color w:val="auto"/>
          <w:spacing w:val="-2"/>
          <w:sz w:val="26"/>
          <w:szCs w:val="26"/>
        </w:rPr>
        <w:t xml:space="preserve"> </w:t>
      </w:r>
      <w:r w:rsidR="00FF00D2" w:rsidRPr="001D57D9">
        <w:rPr>
          <w:color w:val="auto"/>
          <w:spacing w:val="-2"/>
          <w:sz w:val="26"/>
          <w:szCs w:val="26"/>
        </w:rPr>
        <w:t xml:space="preserve">владеют и (или) пользуются </w:t>
      </w:r>
      <w:r w:rsidR="0024364A">
        <w:rPr>
          <w:color w:val="auto"/>
          <w:spacing w:val="-2"/>
          <w:sz w:val="26"/>
          <w:szCs w:val="26"/>
        </w:rPr>
        <w:t xml:space="preserve">и </w:t>
      </w:r>
      <w:r w:rsidR="0024364A" w:rsidRPr="0024364A">
        <w:rPr>
          <w:color w:val="auto"/>
          <w:spacing w:val="-2"/>
          <w:sz w:val="26"/>
          <w:szCs w:val="26"/>
        </w:rPr>
        <w:t xml:space="preserve">к которым </w:t>
      </w:r>
      <w:r w:rsidR="001A5A3A">
        <w:rPr>
          <w:color w:val="auto"/>
          <w:spacing w:val="-2"/>
          <w:sz w:val="26"/>
          <w:szCs w:val="26"/>
        </w:rPr>
        <w:t>п</w:t>
      </w:r>
      <w:r w:rsidR="0024364A" w:rsidRPr="0024364A">
        <w:rPr>
          <w:color w:val="auto"/>
          <w:spacing w:val="-2"/>
          <w:sz w:val="26"/>
          <w:szCs w:val="26"/>
        </w:rPr>
        <w:t xml:space="preserve">равилами благоустройства </w:t>
      </w:r>
      <w:r w:rsidR="00FF00D2" w:rsidRPr="001D57D9">
        <w:rPr>
          <w:color w:val="auto"/>
          <w:spacing w:val="-2"/>
          <w:sz w:val="26"/>
          <w:szCs w:val="26"/>
        </w:rPr>
        <w:t>предъявляются обязательные требования.</w:t>
      </w:r>
    </w:p>
    <w:p w:rsidR="00D24630" w:rsidRPr="001D57D9" w:rsidRDefault="00A22227" w:rsidP="00C65210">
      <w:pPr>
        <w:pStyle w:val="10"/>
        <w:spacing w:after="0" w:line="240" w:lineRule="auto"/>
        <w:ind w:firstLine="709"/>
        <w:jc w:val="both"/>
        <w:rPr>
          <w:color w:val="auto"/>
          <w:spacing w:val="-2"/>
          <w:sz w:val="26"/>
          <w:szCs w:val="26"/>
          <w:shd w:val="clear" w:color="auto" w:fill="FFFFFF"/>
        </w:rPr>
      </w:pPr>
      <w:r>
        <w:rPr>
          <w:color w:val="auto"/>
          <w:spacing w:val="-2"/>
          <w:sz w:val="26"/>
          <w:szCs w:val="26"/>
          <w:shd w:val="clear" w:color="auto" w:fill="FFFFFF"/>
        </w:rPr>
        <w:t>7</w:t>
      </w:r>
      <w:r w:rsidR="005152B7" w:rsidRPr="00823A87">
        <w:rPr>
          <w:color w:val="auto"/>
          <w:spacing w:val="-2"/>
          <w:sz w:val="26"/>
          <w:szCs w:val="26"/>
          <w:shd w:val="clear" w:color="auto" w:fill="FFFFFF"/>
        </w:rPr>
        <w:t>.</w:t>
      </w:r>
      <w:r w:rsidR="00426221">
        <w:rPr>
          <w:color w:val="auto"/>
          <w:spacing w:val="-2"/>
          <w:sz w:val="26"/>
          <w:szCs w:val="26"/>
          <w:shd w:val="clear" w:color="auto" w:fill="FFFFFF"/>
        </w:rPr>
        <w:t xml:space="preserve"> </w:t>
      </w:r>
      <w:r w:rsidR="000860B6" w:rsidRPr="00823A87">
        <w:rPr>
          <w:color w:val="auto"/>
          <w:spacing w:val="-2"/>
          <w:sz w:val="26"/>
          <w:szCs w:val="26"/>
        </w:rPr>
        <w:t>Контрольны</w:t>
      </w:r>
      <w:r w:rsidR="00D24630" w:rsidRPr="00823A87">
        <w:rPr>
          <w:color w:val="auto"/>
          <w:spacing w:val="-2"/>
          <w:sz w:val="26"/>
          <w:szCs w:val="26"/>
        </w:rPr>
        <w:t>й</w:t>
      </w:r>
      <w:r w:rsidR="000860B6" w:rsidRPr="00823A87">
        <w:rPr>
          <w:color w:val="auto"/>
          <w:spacing w:val="-2"/>
          <w:sz w:val="26"/>
          <w:szCs w:val="26"/>
        </w:rPr>
        <w:t xml:space="preserve"> орган </w:t>
      </w:r>
      <w:r w:rsidR="00AF7BF1" w:rsidRPr="00823A87">
        <w:rPr>
          <w:color w:val="auto"/>
          <w:spacing w:val="-2"/>
          <w:sz w:val="26"/>
          <w:szCs w:val="26"/>
          <w:shd w:val="clear" w:color="auto" w:fill="FFFFFF"/>
        </w:rPr>
        <w:t>в</w:t>
      </w:r>
      <w:r w:rsidR="005152B7" w:rsidRPr="00823A87">
        <w:rPr>
          <w:color w:val="auto"/>
          <w:spacing w:val="-2"/>
          <w:sz w:val="26"/>
          <w:szCs w:val="26"/>
          <w:shd w:val="clear" w:color="auto" w:fill="FFFFFF"/>
        </w:rPr>
        <w:t xml:space="preserve"> соответствии с част</w:t>
      </w:r>
      <w:r w:rsidR="00AF7BF1" w:rsidRPr="00823A87">
        <w:rPr>
          <w:color w:val="auto"/>
          <w:spacing w:val="-2"/>
          <w:sz w:val="26"/>
          <w:szCs w:val="26"/>
          <w:shd w:val="clear" w:color="auto" w:fill="FFFFFF"/>
        </w:rPr>
        <w:t xml:space="preserve">ями </w:t>
      </w:r>
      <w:r w:rsidR="005152B7" w:rsidRPr="00823A87">
        <w:rPr>
          <w:color w:val="auto"/>
          <w:spacing w:val="-2"/>
          <w:sz w:val="26"/>
          <w:szCs w:val="26"/>
          <w:shd w:val="clear" w:color="auto" w:fill="FFFFFF"/>
        </w:rPr>
        <w:t xml:space="preserve">2 </w:t>
      </w:r>
      <w:r w:rsidR="00AF7BF1" w:rsidRPr="00823A87">
        <w:rPr>
          <w:color w:val="auto"/>
          <w:spacing w:val="-2"/>
          <w:sz w:val="26"/>
          <w:szCs w:val="26"/>
          <w:shd w:val="clear" w:color="auto" w:fill="FFFFFF"/>
        </w:rPr>
        <w:t xml:space="preserve">и 3 </w:t>
      </w:r>
      <w:r w:rsidR="005152B7" w:rsidRPr="00823A87">
        <w:rPr>
          <w:color w:val="auto"/>
          <w:spacing w:val="-2"/>
          <w:sz w:val="26"/>
          <w:szCs w:val="26"/>
          <w:shd w:val="clear" w:color="auto" w:fill="FFFFFF"/>
        </w:rPr>
        <w:t xml:space="preserve">статьи 16 </w:t>
      </w:r>
      <w:r w:rsidR="00270AC1" w:rsidRPr="00823A87">
        <w:rPr>
          <w:color w:val="auto"/>
          <w:spacing w:val="-2"/>
          <w:sz w:val="26"/>
          <w:szCs w:val="26"/>
          <w:shd w:val="clear" w:color="auto" w:fill="FFFFFF"/>
        </w:rPr>
        <w:t xml:space="preserve">Федерального закона </w:t>
      </w:r>
      <w:r w:rsidR="002C7F17" w:rsidRPr="00823A87">
        <w:rPr>
          <w:color w:val="auto"/>
          <w:spacing w:val="-2"/>
          <w:sz w:val="26"/>
          <w:szCs w:val="26"/>
          <w:shd w:val="clear" w:color="auto" w:fill="FFFFFF"/>
        </w:rPr>
        <w:t>№ 248-ФЗ</w:t>
      </w:r>
      <w:r w:rsidR="005152B7" w:rsidRPr="00823A87">
        <w:rPr>
          <w:color w:val="auto"/>
          <w:spacing w:val="-2"/>
          <w:sz w:val="26"/>
          <w:szCs w:val="26"/>
          <w:shd w:val="clear" w:color="auto" w:fill="FFFFFF"/>
        </w:rPr>
        <w:t xml:space="preserve"> в рамках осуществления муниципального контроля </w:t>
      </w:r>
      <w:r w:rsidR="0004122F" w:rsidRPr="00823A87">
        <w:rPr>
          <w:color w:val="auto"/>
          <w:spacing w:val="-2"/>
          <w:sz w:val="26"/>
          <w:szCs w:val="26"/>
          <w:shd w:val="clear" w:color="auto" w:fill="FFFFFF"/>
        </w:rPr>
        <w:t>обеспечивает</w:t>
      </w:r>
      <w:r w:rsidR="005152B7" w:rsidRPr="00823A87">
        <w:rPr>
          <w:color w:val="auto"/>
          <w:spacing w:val="-2"/>
          <w:sz w:val="26"/>
          <w:szCs w:val="26"/>
          <w:shd w:val="clear" w:color="auto" w:fill="FFFFFF"/>
        </w:rPr>
        <w:t xml:space="preserve"> учет объектов контроля</w:t>
      </w:r>
      <w:r w:rsidR="00D24630" w:rsidRPr="00823A87">
        <w:rPr>
          <w:color w:val="auto"/>
          <w:spacing w:val="-2"/>
          <w:sz w:val="26"/>
          <w:szCs w:val="26"/>
          <w:shd w:val="clear" w:color="auto" w:fill="FFFFFF"/>
        </w:rPr>
        <w:t>.</w:t>
      </w:r>
      <w:r w:rsidR="00823A87" w:rsidRPr="00823A87">
        <w:rPr>
          <w:color w:val="auto"/>
          <w:spacing w:val="-2"/>
          <w:sz w:val="26"/>
          <w:szCs w:val="26"/>
          <w:shd w:val="clear" w:color="auto" w:fill="FFFFFF"/>
        </w:rPr>
        <w:t xml:space="preserve"> </w:t>
      </w:r>
      <w:r w:rsidR="00823A87" w:rsidRPr="00823A87">
        <w:rPr>
          <w:sz w:val="25"/>
          <w:szCs w:val="25"/>
          <w:lang w:eastAsia="ru-RU"/>
        </w:rPr>
        <w:t xml:space="preserve">Перечень объектов контроля в соответствии с частью 3 </w:t>
      </w:r>
      <w:r w:rsidR="00823A87" w:rsidRPr="00823A87">
        <w:rPr>
          <w:sz w:val="25"/>
          <w:szCs w:val="25"/>
          <w:lang w:eastAsia="ru-RU"/>
        </w:rPr>
        <w:lastRenderedPageBreak/>
        <w:t>статьи 46 Федерального закона № 248-ФЗ размещается на официальном сайте контрольного органа в информационно-телекоммуникационной сети Интернет.</w:t>
      </w:r>
    </w:p>
    <w:p w:rsidR="00A06A22" w:rsidRPr="001D57D9" w:rsidRDefault="00A22227" w:rsidP="00C65210">
      <w:pPr>
        <w:pStyle w:val="10"/>
        <w:spacing w:after="0" w:line="240" w:lineRule="auto"/>
        <w:ind w:firstLine="709"/>
        <w:jc w:val="both"/>
        <w:rPr>
          <w:color w:val="auto"/>
          <w:spacing w:val="-2"/>
          <w:sz w:val="26"/>
          <w:szCs w:val="26"/>
          <w:shd w:val="clear" w:color="auto" w:fill="FFFFFF"/>
        </w:rPr>
      </w:pPr>
      <w:r>
        <w:rPr>
          <w:color w:val="auto"/>
          <w:spacing w:val="-2"/>
          <w:sz w:val="26"/>
          <w:szCs w:val="26"/>
        </w:rPr>
        <w:t>8</w:t>
      </w:r>
      <w:r w:rsidR="009432EE" w:rsidRPr="001D57D9">
        <w:rPr>
          <w:color w:val="auto"/>
          <w:spacing w:val="-2"/>
          <w:sz w:val="26"/>
          <w:szCs w:val="26"/>
        </w:rPr>
        <w:t>.</w:t>
      </w:r>
      <w:r w:rsidR="00426221">
        <w:rPr>
          <w:color w:val="auto"/>
          <w:spacing w:val="-2"/>
          <w:sz w:val="26"/>
          <w:szCs w:val="26"/>
        </w:rPr>
        <w:t xml:space="preserve"> </w:t>
      </w:r>
      <w:r w:rsidR="00ED1584" w:rsidRPr="001D57D9">
        <w:rPr>
          <w:color w:val="auto"/>
          <w:spacing w:val="-2"/>
          <w:sz w:val="26"/>
          <w:szCs w:val="26"/>
        </w:rPr>
        <w:t>М</w:t>
      </w:r>
      <w:r w:rsidR="0004122F" w:rsidRPr="001D57D9">
        <w:rPr>
          <w:color w:val="auto"/>
          <w:spacing w:val="-2"/>
          <w:sz w:val="26"/>
          <w:szCs w:val="26"/>
        </w:rPr>
        <w:t>униципальн</w:t>
      </w:r>
      <w:r w:rsidR="00ED1584" w:rsidRPr="001D57D9">
        <w:rPr>
          <w:color w:val="auto"/>
          <w:spacing w:val="-2"/>
          <w:sz w:val="26"/>
          <w:szCs w:val="26"/>
        </w:rPr>
        <w:t>ый</w:t>
      </w:r>
      <w:r w:rsidR="0004122F" w:rsidRPr="001D57D9">
        <w:rPr>
          <w:color w:val="auto"/>
          <w:spacing w:val="-2"/>
          <w:sz w:val="26"/>
          <w:szCs w:val="26"/>
        </w:rPr>
        <w:t xml:space="preserve"> контрол</w:t>
      </w:r>
      <w:r w:rsidR="00ED1584" w:rsidRPr="001D57D9">
        <w:rPr>
          <w:color w:val="auto"/>
          <w:spacing w:val="-2"/>
          <w:sz w:val="26"/>
          <w:szCs w:val="26"/>
        </w:rPr>
        <w:t>ь</w:t>
      </w:r>
      <w:r w:rsidR="0004122F" w:rsidRPr="001D57D9">
        <w:rPr>
          <w:color w:val="auto"/>
          <w:spacing w:val="-2"/>
          <w:sz w:val="26"/>
          <w:szCs w:val="26"/>
        </w:rPr>
        <w:t xml:space="preserve"> </w:t>
      </w:r>
      <w:r w:rsidR="00664188" w:rsidRPr="001D57D9">
        <w:rPr>
          <w:color w:val="auto"/>
          <w:spacing w:val="-2"/>
          <w:sz w:val="26"/>
          <w:szCs w:val="26"/>
        </w:rPr>
        <w:t xml:space="preserve">осуществляется на основе </w:t>
      </w:r>
      <w:r w:rsidR="0004122F" w:rsidRPr="001D57D9">
        <w:rPr>
          <w:color w:val="auto"/>
          <w:spacing w:val="-2"/>
          <w:sz w:val="26"/>
          <w:szCs w:val="26"/>
        </w:rPr>
        <w:t xml:space="preserve">причинения вреда (ущерба). </w:t>
      </w:r>
      <w:r>
        <w:rPr>
          <w:color w:val="auto"/>
          <w:spacing w:val="-2"/>
          <w:sz w:val="26"/>
          <w:szCs w:val="26"/>
          <w:shd w:val="clear" w:color="auto" w:fill="FFFFFF"/>
        </w:rPr>
        <w:t>Принятие</w:t>
      </w:r>
      <w:r w:rsidR="00A06A22" w:rsidRPr="001D57D9">
        <w:rPr>
          <w:color w:val="auto"/>
          <w:spacing w:val="-2"/>
          <w:sz w:val="26"/>
          <w:szCs w:val="26"/>
          <w:shd w:val="clear" w:color="auto" w:fill="FFFFFF"/>
        </w:rPr>
        <w:t xml:space="preserve"> контрольным органом решения о проведении и выборе вида внепланового контрольного мероприятия в соответствии с частями 9 и 10 статьи 23 Федерального закона № 248-ФЗ осуществляется с учетом индикаторов риска нарушения обязательных требований, перечень которых установлен приложением № 1 к настоящему Положению.</w:t>
      </w:r>
    </w:p>
    <w:p w:rsidR="00BB4299" w:rsidRPr="001D57D9" w:rsidRDefault="00A22227" w:rsidP="00C65210">
      <w:pPr>
        <w:pStyle w:val="10"/>
        <w:spacing w:after="0" w:line="240" w:lineRule="auto"/>
        <w:ind w:firstLine="709"/>
        <w:jc w:val="both"/>
        <w:rPr>
          <w:color w:val="auto"/>
          <w:spacing w:val="-2"/>
          <w:sz w:val="26"/>
          <w:szCs w:val="26"/>
          <w:shd w:val="clear" w:color="auto" w:fill="FFFFFF"/>
        </w:rPr>
      </w:pPr>
      <w:r>
        <w:rPr>
          <w:color w:val="auto"/>
          <w:spacing w:val="-2"/>
          <w:sz w:val="26"/>
          <w:szCs w:val="26"/>
          <w:shd w:val="clear" w:color="auto" w:fill="FFFFFF"/>
        </w:rPr>
        <w:t>9</w:t>
      </w:r>
      <w:r w:rsidR="00426221">
        <w:rPr>
          <w:color w:val="auto"/>
          <w:spacing w:val="-2"/>
          <w:sz w:val="26"/>
          <w:szCs w:val="26"/>
          <w:shd w:val="clear" w:color="auto" w:fill="FFFFFF"/>
        </w:rPr>
        <w:t xml:space="preserve">. </w:t>
      </w:r>
      <w:r w:rsidR="00A06A22" w:rsidRPr="001D57D9">
        <w:rPr>
          <w:color w:val="auto"/>
          <w:spacing w:val="-2"/>
          <w:sz w:val="26"/>
          <w:szCs w:val="26"/>
          <w:shd w:val="clear" w:color="auto" w:fill="FFFFFF"/>
        </w:rPr>
        <w:t xml:space="preserve">В рамках осуществления муниципального контроля </w:t>
      </w:r>
      <w:r w:rsidR="000860B6" w:rsidRPr="001D57D9">
        <w:rPr>
          <w:color w:val="auto"/>
          <w:spacing w:val="-2"/>
          <w:sz w:val="26"/>
          <w:szCs w:val="26"/>
        </w:rPr>
        <w:t xml:space="preserve">контрольный орган </w:t>
      </w:r>
      <w:r w:rsidR="00FD5B7E" w:rsidRPr="001D57D9">
        <w:rPr>
          <w:color w:val="auto"/>
          <w:spacing w:val="-2"/>
          <w:sz w:val="26"/>
          <w:szCs w:val="26"/>
          <w:shd w:val="clear" w:color="auto" w:fill="FFFFFF"/>
        </w:rPr>
        <w:t xml:space="preserve">проводит следующие профилактические мероприятия: </w:t>
      </w:r>
    </w:p>
    <w:p w:rsidR="00BB4299" w:rsidRPr="001D57D9" w:rsidRDefault="001A669D" w:rsidP="00C65210">
      <w:pPr>
        <w:pStyle w:val="ConsPlusNormal"/>
        <w:ind w:firstLine="709"/>
        <w:jc w:val="both"/>
        <w:rPr>
          <w:spacing w:val="-2"/>
          <w:sz w:val="26"/>
          <w:szCs w:val="26"/>
        </w:rPr>
      </w:pPr>
      <w:r>
        <w:rPr>
          <w:spacing w:val="-2"/>
          <w:sz w:val="26"/>
          <w:szCs w:val="26"/>
        </w:rPr>
        <w:t>1</w:t>
      </w:r>
      <w:r w:rsidR="00FD5B7E" w:rsidRPr="001D57D9">
        <w:rPr>
          <w:spacing w:val="-2"/>
          <w:sz w:val="26"/>
          <w:szCs w:val="26"/>
        </w:rPr>
        <w:t>) информирование;</w:t>
      </w:r>
    </w:p>
    <w:p w:rsidR="00781F72" w:rsidRPr="001D57D9" w:rsidRDefault="001A669D" w:rsidP="00C65210">
      <w:pPr>
        <w:pStyle w:val="ConsPlusNormal"/>
        <w:ind w:firstLine="709"/>
        <w:jc w:val="both"/>
        <w:rPr>
          <w:spacing w:val="-2"/>
          <w:sz w:val="26"/>
          <w:szCs w:val="26"/>
        </w:rPr>
      </w:pPr>
      <w:r>
        <w:rPr>
          <w:spacing w:val="-2"/>
          <w:sz w:val="26"/>
          <w:szCs w:val="26"/>
        </w:rPr>
        <w:t>2</w:t>
      </w:r>
      <w:r w:rsidR="00781F72" w:rsidRPr="001D57D9">
        <w:rPr>
          <w:spacing w:val="-2"/>
          <w:sz w:val="26"/>
          <w:szCs w:val="26"/>
        </w:rPr>
        <w:t>) объявление предостережения;</w:t>
      </w:r>
    </w:p>
    <w:p w:rsidR="00781F72" w:rsidRPr="001D57D9" w:rsidRDefault="001A669D" w:rsidP="00C65210">
      <w:pPr>
        <w:pStyle w:val="ConsPlusNormal"/>
        <w:ind w:firstLine="709"/>
        <w:jc w:val="both"/>
        <w:rPr>
          <w:spacing w:val="-2"/>
          <w:sz w:val="26"/>
          <w:szCs w:val="26"/>
        </w:rPr>
      </w:pPr>
      <w:r>
        <w:rPr>
          <w:spacing w:val="-2"/>
          <w:sz w:val="26"/>
          <w:szCs w:val="26"/>
        </w:rPr>
        <w:t>3</w:t>
      </w:r>
      <w:r w:rsidR="00781F72" w:rsidRPr="001D57D9">
        <w:rPr>
          <w:spacing w:val="-2"/>
          <w:sz w:val="26"/>
          <w:szCs w:val="26"/>
        </w:rPr>
        <w:t>) консультирование;</w:t>
      </w:r>
    </w:p>
    <w:p w:rsidR="00BB4299" w:rsidRPr="001D57D9" w:rsidRDefault="001A669D" w:rsidP="00C65210">
      <w:pPr>
        <w:pStyle w:val="ConsPlusNormal"/>
        <w:ind w:firstLine="709"/>
        <w:jc w:val="both"/>
        <w:rPr>
          <w:spacing w:val="-2"/>
          <w:sz w:val="26"/>
          <w:szCs w:val="26"/>
        </w:rPr>
      </w:pPr>
      <w:r>
        <w:rPr>
          <w:spacing w:val="-2"/>
          <w:sz w:val="26"/>
          <w:szCs w:val="26"/>
        </w:rPr>
        <w:t>4</w:t>
      </w:r>
      <w:r w:rsidR="00F922F1" w:rsidRPr="001D57D9">
        <w:rPr>
          <w:spacing w:val="-2"/>
          <w:sz w:val="26"/>
          <w:szCs w:val="26"/>
        </w:rPr>
        <w:t>) профилактический визит.</w:t>
      </w:r>
    </w:p>
    <w:p w:rsidR="00725791" w:rsidRPr="001D57D9" w:rsidRDefault="00725791" w:rsidP="00C65210">
      <w:pPr>
        <w:pStyle w:val="10"/>
        <w:spacing w:after="0" w:line="240" w:lineRule="auto"/>
        <w:ind w:firstLine="709"/>
        <w:jc w:val="both"/>
        <w:rPr>
          <w:color w:val="auto"/>
          <w:spacing w:val="-2"/>
          <w:sz w:val="26"/>
          <w:szCs w:val="26"/>
        </w:rPr>
      </w:pPr>
      <w:r w:rsidRPr="001D57D9">
        <w:rPr>
          <w:color w:val="auto"/>
          <w:spacing w:val="-2"/>
          <w:sz w:val="26"/>
          <w:szCs w:val="26"/>
        </w:rPr>
        <w:t>1</w:t>
      </w:r>
      <w:r w:rsidR="00A22227">
        <w:rPr>
          <w:color w:val="auto"/>
          <w:spacing w:val="-2"/>
          <w:sz w:val="26"/>
          <w:szCs w:val="26"/>
        </w:rPr>
        <w:t>0</w:t>
      </w:r>
      <w:r w:rsidRPr="001D57D9">
        <w:rPr>
          <w:color w:val="auto"/>
          <w:spacing w:val="-2"/>
          <w:sz w:val="26"/>
          <w:szCs w:val="26"/>
        </w:rPr>
        <w:t>.</w:t>
      </w:r>
      <w:r w:rsidR="00426221">
        <w:rPr>
          <w:color w:val="auto"/>
          <w:spacing w:val="-2"/>
          <w:sz w:val="26"/>
          <w:szCs w:val="26"/>
        </w:rPr>
        <w:t xml:space="preserve"> </w:t>
      </w:r>
      <w:r w:rsidR="003B1205" w:rsidRPr="001D57D9">
        <w:rPr>
          <w:color w:val="auto"/>
          <w:spacing w:val="-2"/>
          <w:sz w:val="26"/>
          <w:szCs w:val="26"/>
        </w:rPr>
        <w:t xml:space="preserve">Информирование осуществляется посредством размещения сведений, предусмотренных частью 3 статьи 46 Федерального закона № 248-ФЗ, на </w:t>
      </w:r>
      <w:r w:rsidR="00CD7862">
        <w:rPr>
          <w:color w:val="auto"/>
          <w:spacing w:val="-2"/>
          <w:sz w:val="26"/>
          <w:szCs w:val="26"/>
        </w:rPr>
        <w:t>официальном сайте</w:t>
      </w:r>
      <w:r w:rsidR="003B1205" w:rsidRPr="001D57D9">
        <w:rPr>
          <w:color w:val="auto"/>
          <w:spacing w:val="-2"/>
          <w:sz w:val="26"/>
          <w:szCs w:val="26"/>
        </w:rPr>
        <w:t xml:space="preserve"> </w:t>
      </w:r>
      <w:r w:rsidR="000860B6" w:rsidRPr="001D57D9">
        <w:rPr>
          <w:color w:val="auto"/>
          <w:spacing w:val="-2"/>
          <w:sz w:val="26"/>
          <w:szCs w:val="26"/>
        </w:rPr>
        <w:t>контрольного органа</w:t>
      </w:r>
      <w:r w:rsidR="003B1205" w:rsidRPr="001D57D9">
        <w:rPr>
          <w:color w:val="auto"/>
          <w:spacing w:val="-2"/>
          <w:sz w:val="26"/>
          <w:szCs w:val="26"/>
        </w:rPr>
        <w:t xml:space="preserve">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B1205" w:rsidRPr="001D57D9" w:rsidRDefault="00622371" w:rsidP="00C65210">
      <w:pPr>
        <w:pStyle w:val="10"/>
        <w:spacing w:after="0" w:line="240" w:lineRule="auto"/>
        <w:ind w:firstLine="709"/>
        <w:jc w:val="both"/>
        <w:rPr>
          <w:color w:val="auto"/>
          <w:spacing w:val="-2"/>
          <w:sz w:val="26"/>
          <w:szCs w:val="26"/>
        </w:rPr>
      </w:pPr>
      <w:r w:rsidRPr="001D57D9">
        <w:rPr>
          <w:color w:val="auto"/>
          <w:spacing w:val="-2"/>
          <w:sz w:val="26"/>
          <w:szCs w:val="26"/>
        </w:rPr>
        <w:t>1</w:t>
      </w:r>
      <w:r w:rsidR="00A22227">
        <w:rPr>
          <w:color w:val="auto"/>
          <w:spacing w:val="-2"/>
          <w:sz w:val="26"/>
          <w:szCs w:val="26"/>
        </w:rPr>
        <w:t>1</w:t>
      </w:r>
      <w:r w:rsidR="00426221">
        <w:rPr>
          <w:color w:val="auto"/>
          <w:spacing w:val="-2"/>
          <w:sz w:val="26"/>
          <w:szCs w:val="26"/>
        </w:rPr>
        <w:t xml:space="preserve">. </w:t>
      </w:r>
      <w:r w:rsidR="00C9679A">
        <w:rPr>
          <w:color w:val="auto"/>
          <w:spacing w:val="-2"/>
          <w:sz w:val="26"/>
          <w:szCs w:val="26"/>
        </w:rPr>
        <w:t>В</w:t>
      </w:r>
      <w:r w:rsidR="00C9679A" w:rsidRPr="001D57D9">
        <w:rPr>
          <w:color w:val="auto"/>
          <w:spacing w:val="-2"/>
          <w:sz w:val="26"/>
          <w:szCs w:val="26"/>
        </w:rPr>
        <w:t xml:space="preserve"> соответствии со статьей 49 Федерального закона № 248-ФЗ</w:t>
      </w:r>
      <w:r w:rsidR="00C9679A">
        <w:rPr>
          <w:color w:val="auto"/>
          <w:spacing w:val="-2"/>
          <w:sz w:val="26"/>
          <w:szCs w:val="26"/>
        </w:rPr>
        <w:t xml:space="preserve"> п</w:t>
      </w:r>
      <w:r w:rsidR="003B1205" w:rsidRPr="001D57D9">
        <w:rPr>
          <w:color w:val="auto"/>
          <w:spacing w:val="-2"/>
          <w:sz w:val="26"/>
          <w:szCs w:val="26"/>
        </w:rPr>
        <w:t xml:space="preserve">ри наличии сведений, предусмотренных частью 1 </w:t>
      </w:r>
      <w:r w:rsidR="00C9679A">
        <w:rPr>
          <w:color w:val="auto"/>
          <w:spacing w:val="-2"/>
          <w:sz w:val="26"/>
          <w:szCs w:val="26"/>
        </w:rPr>
        <w:t>указанной статьи</w:t>
      </w:r>
      <w:r w:rsidR="003B1205" w:rsidRPr="001D57D9">
        <w:rPr>
          <w:color w:val="auto"/>
          <w:spacing w:val="-2"/>
          <w:sz w:val="26"/>
          <w:szCs w:val="26"/>
        </w:rPr>
        <w:t xml:space="preserve">, </w:t>
      </w:r>
      <w:r w:rsidR="000860B6" w:rsidRPr="001D57D9">
        <w:rPr>
          <w:color w:val="auto"/>
          <w:spacing w:val="-2"/>
          <w:sz w:val="26"/>
          <w:szCs w:val="26"/>
        </w:rPr>
        <w:t>контрольный</w:t>
      </w:r>
      <w:r w:rsidR="00781F72" w:rsidRPr="001D57D9">
        <w:rPr>
          <w:color w:val="auto"/>
          <w:spacing w:val="-2"/>
          <w:sz w:val="26"/>
          <w:szCs w:val="26"/>
        </w:rPr>
        <w:t xml:space="preserve"> </w:t>
      </w:r>
      <w:r w:rsidR="000860B6" w:rsidRPr="001D57D9">
        <w:rPr>
          <w:color w:val="auto"/>
          <w:spacing w:val="-2"/>
          <w:sz w:val="26"/>
          <w:szCs w:val="26"/>
        </w:rPr>
        <w:t xml:space="preserve">орган </w:t>
      </w:r>
      <w:r w:rsidR="003B1205" w:rsidRPr="001D57D9">
        <w:rPr>
          <w:color w:val="auto"/>
          <w:spacing w:val="-2"/>
          <w:sz w:val="26"/>
          <w:szCs w:val="26"/>
        </w:rPr>
        <w:t xml:space="preserve">объявляет контролируемому лицу предостережение о недопустимости нарушения обязательных требований (далее </w:t>
      </w:r>
      <w:r w:rsidR="009523DD" w:rsidRPr="001D57D9">
        <w:rPr>
          <w:color w:val="auto"/>
          <w:spacing w:val="-2"/>
          <w:sz w:val="26"/>
          <w:szCs w:val="26"/>
        </w:rPr>
        <w:sym w:font="Symbol" w:char="F02D"/>
      </w:r>
      <w:r w:rsidR="003B1205" w:rsidRPr="001D57D9">
        <w:rPr>
          <w:color w:val="auto"/>
          <w:spacing w:val="-2"/>
          <w:sz w:val="26"/>
          <w:szCs w:val="26"/>
        </w:rPr>
        <w:t xml:space="preserve"> предостережение) и предлагает принять меры по обеспечению соблюдения обязательных требований.</w:t>
      </w:r>
    </w:p>
    <w:p w:rsidR="001A669D" w:rsidRDefault="00762D1A" w:rsidP="00C65210">
      <w:pPr>
        <w:pStyle w:val="10"/>
        <w:spacing w:after="0" w:line="240" w:lineRule="auto"/>
        <w:ind w:firstLine="709"/>
        <w:jc w:val="both"/>
        <w:rPr>
          <w:color w:val="auto"/>
          <w:sz w:val="26"/>
          <w:szCs w:val="26"/>
        </w:rPr>
      </w:pPr>
      <w:r w:rsidRPr="001D57D9">
        <w:rPr>
          <w:color w:val="auto"/>
          <w:sz w:val="26"/>
          <w:szCs w:val="26"/>
        </w:rPr>
        <w:t xml:space="preserve">Контролируемое лицо в течение 10 дней со дня получения предостережения вправе подать </w:t>
      </w:r>
      <w:r w:rsidR="00F6793B" w:rsidRPr="001D57D9">
        <w:rPr>
          <w:color w:val="auto"/>
          <w:sz w:val="26"/>
          <w:szCs w:val="26"/>
        </w:rPr>
        <w:t xml:space="preserve">в </w:t>
      </w:r>
      <w:r w:rsidR="000860B6" w:rsidRPr="001D57D9">
        <w:rPr>
          <w:color w:val="auto"/>
          <w:sz w:val="26"/>
          <w:szCs w:val="26"/>
        </w:rPr>
        <w:t>контрольный орган</w:t>
      </w:r>
      <w:r w:rsidR="00F6793B" w:rsidRPr="001D57D9">
        <w:rPr>
          <w:color w:val="auto"/>
          <w:sz w:val="26"/>
          <w:szCs w:val="26"/>
        </w:rPr>
        <w:t xml:space="preserve"> </w:t>
      </w:r>
      <w:r w:rsidRPr="001D57D9">
        <w:rPr>
          <w:color w:val="auto"/>
          <w:sz w:val="26"/>
          <w:szCs w:val="26"/>
        </w:rPr>
        <w:t xml:space="preserve">возражение в отношении </w:t>
      </w:r>
      <w:r w:rsidR="001A669D">
        <w:rPr>
          <w:color w:val="auto"/>
          <w:sz w:val="26"/>
          <w:szCs w:val="26"/>
        </w:rPr>
        <w:t xml:space="preserve">указанного </w:t>
      </w:r>
      <w:r w:rsidRPr="001D57D9">
        <w:rPr>
          <w:color w:val="auto"/>
          <w:sz w:val="26"/>
          <w:szCs w:val="26"/>
        </w:rPr>
        <w:t>предостережения</w:t>
      </w:r>
      <w:r w:rsidR="001A669D">
        <w:rPr>
          <w:color w:val="auto"/>
          <w:sz w:val="26"/>
          <w:szCs w:val="26"/>
        </w:rPr>
        <w:t xml:space="preserve">. </w:t>
      </w:r>
    </w:p>
    <w:p w:rsidR="00762D1A" w:rsidRPr="001D57D9" w:rsidRDefault="001A669D" w:rsidP="00C65210">
      <w:pPr>
        <w:pStyle w:val="10"/>
        <w:spacing w:after="0" w:line="240" w:lineRule="auto"/>
        <w:ind w:firstLine="709"/>
        <w:jc w:val="both"/>
        <w:rPr>
          <w:color w:val="auto"/>
          <w:sz w:val="26"/>
          <w:szCs w:val="26"/>
        </w:rPr>
      </w:pPr>
      <w:r w:rsidRPr="001A669D">
        <w:rPr>
          <w:color w:val="auto"/>
          <w:sz w:val="26"/>
          <w:szCs w:val="26"/>
        </w:rPr>
        <w:t xml:space="preserve">Возражение направляется в </w:t>
      </w:r>
      <w:r>
        <w:rPr>
          <w:color w:val="auto"/>
          <w:sz w:val="26"/>
          <w:szCs w:val="26"/>
        </w:rPr>
        <w:t>контрольный орган</w:t>
      </w:r>
      <w:r w:rsidRPr="001A669D">
        <w:rPr>
          <w:color w:val="auto"/>
          <w:sz w:val="26"/>
          <w:szCs w:val="26"/>
        </w:rPr>
        <w:t xml:space="preserve"> на бумажном носителе или </w:t>
      </w:r>
      <w:r>
        <w:rPr>
          <w:color w:val="auto"/>
          <w:sz w:val="26"/>
          <w:szCs w:val="26"/>
        </w:rPr>
        <w:t xml:space="preserve">с использованием </w:t>
      </w:r>
      <w:r w:rsidR="003210DA" w:rsidRPr="001D57D9">
        <w:rPr>
          <w:color w:val="auto"/>
          <w:sz w:val="26"/>
          <w:szCs w:val="26"/>
        </w:rPr>
        <w:t>федеральн</w:t>
      </w:r>
      <w:r>
        <w:rPr>
          <w:color w:val="auto"/>
          <w:sz w:val="26"/>
          <w:szCs w:val="26"/>
        </w:rPr>
        <w:t>ой</w:t>
      </w:r>
      <w:r w:rsidR="003210DA" w:rsidRPr="001D57D9">
        <w:rPr>
          <w:color w:val="auto"/>
          <w:sz w:val="26"/>
          <w:szCs w:val="26"/>
        </w:rPr>
        <w:t xml:space="preserve"> государственн</w:t>
      </w:r>
      <w:r>
        <w:rPr>
          <w:color w:val="auto"/>
          <w:sz w:val="26"/>
          <w:szCs w:val="26"/>
        </w:rPr>
        <w:t>ой</w:t>
      </w:r>
      <w:r w:rsidR="003210DA" w:rsidRPr="001D57D9">
        <w:rPr>
          <w:color w:val="auto"/>
          <w:sz w:val="26"/>
          <w:szCs w:val="26"/>
        </w:rPr>
        <w:t xml:space="preserve"> информационн</w:t>
      </w:r>
      <w:r>
        <w:rPr>
          <w:color w:val="auto"/>
          <w:sz w:val="26"/>
          <w:szCs w:val="26"/>
        </w:rPr>
        <w:t>ой</w:t>
      </w:r>
      <w:r w:rsidR="003210DA" w:rsidRPr="001D57D9">
        <w:rPr>
          <w:color w:val="auto"/>
          <w:sz w:val="26"/>
          <w:szCs w:val="26"/>
        </w:rPr>
        <w:t xml:space="preserve"> систем</w:t>
      </w:r>
      <w:r>
        <w:rPr>
          <w:color w:val="auto"/>
          <w:sz w:val="26"/>
          <w:szCs w:val="26"/>
        </w:rPr>
        <w:t>ы</w:t>
      </w:r>
      <w:r w:rsidR="003210DA" w:rsidRPr="001D57D9">
        <w:rPr>
          <w:color w:val="auto"/>
          <w:sz w:val="26"/>
          <w:szCs w:val="26"/>
        </w:rPr>
        <w:t xml:space="preserve"> «Единый портал государственных и муниципальных услуг» (далее </w:t>
      </w:r>
      <w:r w:rsidR="00E36507" w:rsidRPr="00E36507">
        <w:rPr>
          <w:color w:val="auto"/>
          <w:sz w:val="26"/>
          <w:szCs w:val="26"/>
        </w:rPr>
        <w:sym w:font="Symbol" w:char="F02D"/>
      </w:r>
      <w:r w:rsidR="00E36507">
        <w:rPr>
          <w:color w:val="auto"/>
          <w:sz w:val="26"/>
          <w:szCs w:val="26"/>
        </w:rPr>
        <w:t xml:space="preserve"> </w:t>
      </w:r>
      <w:r w:rsidR="003210DA" w:rsidRPr="001D57D9">
        <w:rPr>
          <w:color w:val="auto"/>
          <w:sz w:val="26"/>
          <w:szCs w:val="26"/>
        </w:rPr>
        <w:t>портал Госуслуг)</w:t>
      </w:r>
      <w:r w:rsidR="00762D1A" w:rsidRPr="001D57D9">
        <w:rPr>
          <w:color w:val="auto"/>
          <w:sz w:val="26"/>
          <w:szCs w:val="26"/>
        </w:rPr>
        <w:t>.</w:t>
      </w:r>
    </w:p>
    <w:p w:rsidR="00AF1FEC" w:rsidRPr="001D57D9" w:rsidRDefault="000D6ECF" w:rsidP="00C65210">
      <w:pPr>
        <w:pStyle w:val="10"/>
        <w:spacing w:after="0" w:line="240" w:lineRule="auto"/>
        <w:ind w:firstLine="709"/>
        <w:jc w:val="both"/>
        <w:rPr>
          <w:color w:val="auto"/>
          <w:sz w:val="26"/>
          <w:szCs w:val="26"/>
          <w:shd w:val="clear" w:color="auto" w:fill="FFFFFF"/>
        </w:rPr>
      </w:pPr>
      <w:r w:rsidRPr="001D57D9">
        <w:rPr>
          <w:color w:val="auto"/>
          <w:sz w:val="26"/>
          <w:szCs w:val="26"/>
          <w:shd w:val="clear" w:color="auto" w:fill="FFFFFF"/>
        </w:rPr>
        <w:t>В</w:t>
      </w:r>
      <w:r w:rsidR="009D45CD" w:rsidRPr="001D57D9">
        <w:rPr>
          <w:color w:val="auto"/>
          <w:sz w:val="26"/>
          <w:szCs w:val="26"/>
          <w:shd w:val="clear" w:color="auto" w:fill="FFFFFF"/>
        </w:rPr>
        <w:t xml:space="preserve"> возражении указываются</w:t>
      </w:r>
      <w:r w:rsidR="00AF1FEC" w:rsidRPr="001D57D9">
        <w:rPr>
          <w:color w:val="auto"/>
          <w:sz w:val="26"/>
          <w:szCs w:val="26"/>
          <w:shd w:val="clear" w:color="auto" w:fill="FFFFFF"/>
        </w:rPr>
        <w:t>:</w:t>
      </w:r>
    </w:p>
    <w:p w:rsidR="00AF1FEC" w:rsidRDefault="001A669D" w:rsidP="00C65210">
      <w:pPr>
        <w:pStyle w:val="10"/>
        <w:spacing w:after="0" w:line="240" w:lineRule="auto"/>
        <w:ind w:firstLine="709"/>
        <w:jc w:val="both"/>
        <w:rPr>
          <w:color w:val="auto"/>
          <w:sz w:val="26"/>
          <w:szCs w:val="26"/>
          <w:shd w:val="clear" w:color="auto" w:fill="FFFFFF"/>
        </w:rPr>
      </w:pPr>
      <w:r w:rsidRPr="001A669D">
        <w:rPr>
          <w:color w:val="auto"/>
          <w:sz w:val="26"/>
          <w:szCs w:val="26"/>
          <w:shd w:val="clear" w:color="auto" w:fill="FFFFFF"/>
        </w:rPr>
        <w:sym w:font="Symbol" w:char="F02D"/>
      </w:r>
      <w:r w:rsidR="00426221">
        <w:rPr>
          <w:color w:val="auto"/>
          <w:sz w:val="26"/>
          <w:szCs w:val="26"/>
          <w:shd w:val="clear" w:color="auto" w:fill="FFFFFF"/>
        </w:rPr>
        <w:t xml:space="preserve"> </w:t>
      </w:r>
      <w:r w:rsidR="00AF1FEC" w:rsidRPr="001D57D9">
        <w:rPr>
          <w:color w:val="auto"/>
          <w:sz w:val="26"/>
          <w:szCs w:val="26"/>
          <w:shd w:val="clear" w:color="auto" w:fill="FFFFFF"/>
        </w:rPr>
        <w:t>фамили</w:t>
      </w:r>
      <w:r w:rsidR="009D45CD" w:rsidRPr="001D57D9">
        <w:rPr>
          <w:color w:val="auto"/>
          <w:sz w:val="26"/>
          <w:szCs w:val="26"/>
          <w:shd w:val="clear" w:color="auto" w:fill="FFFFFF"/>
        </w:rPr>
        <w:t>я</w:t>
      </w:r>
      <w:r w:rsidR="00AF1FEC" w:rsidRPr="001D57D9">
        <w:rPr>
          <w:color w:val="auto"/>
          <w:sz w:val="26"/>
          <w:szCs w:val="26"/>
          <w:shd w:val="clear" w:color="auto" w:fill="FFFFFF"/>
        </w:rPr>
        <w:t>, имя и отчество (при наличии), сведения о месте жительства физического лица либо наименование, сведения о месте нахождения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E36507" w:rsidRPr="001D57D9" w:rsidRDefault="00E36507" w:rsidP="00C65210">
      <w:pPr>
        <w:pStyle w:val="10"/>
        <w:spacing w:after="0" w:line="240" w:lineRule="auto"/>
        <w:ind w:firstLine="709"/>
        <w:jc w:val="both"/>
        <w:rPr>
          <w:color w:val="auto"/>
          <w:sz w:val="26"/>
          <w:szCs w:val="26"/>
          <w:shd w:val="clear" w:color="auto" w:fill="FFFFFF"/>
        </w:rPr>
      </w:pPr>
      <w:r w:rsidRPr="00E36507">
        <w:rPr>
          <w:color w:val="auto"/>
          <w:sz w:val="26"/>
          <w:szCs w:val="26"/>
          <w:shd w:val="clear" w:color="auto" w:fill="FFFFFF"/>
        </w:rPr>
        <w:sym w:font="Symbol" w:char="F02D"/>
      </w:r>
      <w:r w:rsidR="00426221">
        <w:rPr>
          <w:color w:val="auto"/>
          <w:sz w:val="26"/>
          <w:szCs w:val="26"/>
          <w:shd w:val="clear" w:color="auto" w:fill="FFFFFF"/>
        </w:rPr>
        <w:t xml:space="preserve"> </w:t>
      </w:r>
      <w:r w:rsidRPr="00E36507">
        <w:rPr>
          <w:color w:val="auto"/>
          <w:sz w:val="26"/>
          <w:szCs w:val="26"/>
          <w:shd w:val="clear" w:color="auto" w:fill="FFFFFF"/>
        </w:rPr>
        <w:t>идентификационный номер налогоплательщика - контролируемого лица;</w:t>
      </w:r>
    </w:p>
    <w:p w:rsidR="00AF1FEC" w:rsidRPr="001D57D9" w:rsidRDefault="001A669D" w:rsidP="00C65210">
      <w:pPr>
        <w:pStyle w:val="10"/>
        <w:spacing w:after="0" w:line="240" w:lineRule="auto"/>
        <w:ind w:firstLine="709"/>
        <w:jc w:val="both"/>
        <w:rPr>
          <w:color w:val="auto"/>
          <w:sz w:val="26"/>
          <w:szCs w:val="26"/>
          <w:shd w:val="clear" w:color="auto" w:fill="FFFFFF"/>
        </w:rPr>
      </w:pPr>
      <w:r w:rsidRPr="001A669D">
        <w:rPr>
          <w:color w:val="auto"/>
          <w:sz w:val="26"/>
          <w:szCs w:val="26"/>
          <w:shd w:val="clear" w:color="auto" w:fill="FFFFFF"/>
        </w:rPr>
        <w:sym w:font="Symbol" w:char="F02D"/>
      </w:r>
      <w:r w:rsidR="00426221">
        <w:rPr>
          <w:color w:val="auto"/>
          <w:sz w:val="26"/>
          <w:szCs w:val="26"/>
          <w:shd w:val="clear" w:color="auto" w:fill="FFFFFF"/>
        </w:rPr>
        <w:t xml:space="preserve"> </w:t>
      </w:r>
      <w:r w:rsidR="00E36507">
        <w:rPr>
          <w:color w:val="auto"/>
          <w:sz w:val="26"/>
          <w:szCs w:val="26"/>
          <w:shd w:val="clear" w:color="auto" w:fill="FFFFFF"/>
        </w:rPr>
        <w:t xml:space="preserve">дату и номер </w:t>
      </w:r>
      <w:r w:rsidR="00AF1FEC" w:rsidRPr="001D57D9">
        <w:rPr>
          <w:color w:val="auto"/>
          <w:sz w:val="26"/>
          <w:szCs w:val="26"/>
          <w:shd w:val="clear" w:color="auto" w:fill="FFFFFF"/>
        </w:rPr>
        <w:t>предостережени</w:t>
      </w:r>
      <w:r w:rsidR="00E36507">
        <w:rPr>
          <w:color w:val="auto"/>
          <w:sz w:val="26"/>
          <w:szCs w:val="26"/>
          <w:shd w:val="clear" w:color="auto" w:fill="FFFFFF"/>
        </w:rPr>
        <w:t>я</w:t>
      </w:r>
      <w:r w:rsidR="00AF1FEC" w:rsidRPr="001D57D9">
        <w:rPr>
          <w:color w:val="auto"/>
          <w:sz w:val="26"/>
          <w:szCs w:val="26"/>
          <w:shd w:val="clear" w:color="auto" w:fill="FFFFFF"/>
        </w:rPr>
        <w:t>;</w:t>
      </w:r>
    </w:p>
    <w:p w:rsidR="00AF1FEC" w:rsidRPr="001D57D9" w:rsidRDefault="001A669D" w:rsidP="00C65210">
      <w:pPr>
        <w:pStyle w:val="10"/>
        <w:spacing w:after="0" w:line="240" w:lineRule="auto"/>
        <w:ind w:firstLine="709"/>
        <w:jc w:val="both"/>
        <w:rPr>
          <w:color w:val="auto"/>
          <w:sz w:val="26"/>
          <w:szCs w:val="26"/>
          <w:shd w:val="clear" w:color="auto" w:fill="FFFFFF"/>
        </w:rPr>
      </w:pPr>
      <w:r w:rsidRPr="001A669D">
        <w:rPr>
          <w:color w:val="auto"/>
          <w:sz w:val="26"/>
          <w:szCs w:val="26"/>
          <w:shd w:val="clear" w:color="auto" w:fill="FFFFFF"/>
        </w:rPr>
        <w:sym w:font="Symbol" w:char="F02D"/>
      </w:r>
      <w:r w:rsidR="00426221">
        <w:rPr>
          <w:color w:val="auto"/>
          <w:sz w:val="26"/>
          <w:szCs w:val="26"/>
          <w:shd w:val="clear" w:color="auto" w:fill="FFFFFF"/>
        </w:rPr>
        <w:t xml:space="preserve"> </w:t>
      </w:r>
      <w:r w:rsidR="00AF1FEC" w:rsidRPr="001D57D9">
        <w:rPr>
          <w:color w:val="auto"/>
          <w:sz w:val="26"/>
          <w:szCs w:val="26"/>
          <w:shd w:val="clear" w:color="auto" w:fill="FFFFFF"/>
        </w:rPr>
        <w:t xml:space="preserve">доводы, на основании которых </w:t>
      </w:r>
      <w:r w:rsidR="009523DD" w:rsidRPr="001D57D9">
        <w:rPr>
          <w:color w:val="auto"/>
          <w:sz w:val="26"/>
          <w:szCs w:val="26"/>
          <w:shd w:val="clear" w:color="auto" w:fill="FFFFFF"/>
        </w:rPr>
        <w:t>контролируемое лицо</w:t>
      </w:r>
      <w:r w:rsidR="00AF1FEC" w:rsidRPr="001D57D9">
        <w:rPr>
          <w:color w:val="auto"/>
          <w:sz w:val="26"/>
          <w:szCs w:val="26"/>
          <w:shd w:val="clear" w:color="auto" w:fill="FFFFFF"/>
        </w:rPr>
        <w:t xml:space="preserve"> </w:t>
      </w:r>
      <w:proofErr w:type="gramStart"/>
      <w:r w:rsidR="00AF1FEC" w:rsidRPr="001D57D9">
        <w:rPr>
          <w:color w:val="auto"/>
          <w:sz w:val="26"/>
          <w:szCs w:val="26"/>
          <w:shd w:val="clear" w:color="auto" w:fill="FFFFFF"/>
        </w:rPr>
        <w:t>не соглас</w:t>
      </w:r>
      <w:r w:rsidR="009523DD" w:rsidRPr="001D57D9">
        <w:rPr>
          <w:color w:val="auto"/>
          <w:sz w:val="26"/>
          <w:szCs w:val="26"/>
          <w:shd w:val="clear" w:color="auto" w:fill="FFFFFF"/>
        </w:rPr>
        <w:t>но</w:t>
      </w:r>
      <w:proofErr w:type="gramEnd"/>
      <w:r w:rsidR="00AF1FEC" w:rsidRPr="001D57D9">
        <w:rPr>
          <w:color w:val="auto"/>
          <w:sz w:val="26"/>
          <w:szCs w:val="26"/>
          <w:shd w:val="clear" w:color="auto" w:fill="FFFFFF"/>
        </w:rPr>
        <w:t xml:space="preserve"> с предостережением</w:t>
      </w:r>
      <w:r w:rsidR="009523DD" w:rsidRPr="001D57D9">
        <w:rPr>
          <w:color w:val="auto"/>
          <w:sz w:val="26"/>
          <w:szCs w:val="26"/>
          <w:shd w:val="clear" w:color="auto" w:fill="FFFFFF"/>
        </w:rPr>
        <w:t xml:space="preserve"> </w:t>
      </w:r>
      <w:r w:rsidR="009523DD" w:rsidRPr="001D57D9">
        <w:rPr>
          <w:color w:val="auto"/>
          <w:sz w:val="26"/>
          <w:szCs w:val="26"/>
        </w:rPr>
        <w:t>(с приложением подтверждающих указанные доводы сведений и (или) документов)</w:t>
      </w:r>
      <w:r w:rsidR="00AF1FEC" w:rsidRPr="001D57D9">
        <w:rPr>
          <w:color w:val="auto"/>
          <w:sz w:val="26"/>
          <w:szCs w:val="26"/>
          <w:shd w:val="clear" w:color="auto" w:fill="FFFFFF"/>
        </w:rPr>
        <w:t>.</w:t>
      </w:r>
    </w:p>
    <w:p w:rsidR="00762D1A" w:rsidRPr="001D57D9" w:rsidRDefault="009523DD" w:rsidP="00C65210">
      <w:pPr>
        <w:pStyle w:val="10"/>
        <w:spacing w:after="0" w:line="240" w:lineRule="auto"/>
        <w:ind w:firstLine="709"/>
        <w:jc w:val="both"/>
        <w:rPr>
          <w:color w:val="auto"/>
          <w:sz w:val="26"/>
          <w:szCs w:val="26"/>
        </w:rPr>
      </w:pPr>
      <w:r w:rsidRPr="001D57D9">
        <w:rPr>
          <w:color w:val="auto"/>
          <w:sz w:val="26"/>
          <w:szCs w:val="26"/>
        </w:rPr>
        <w:t>Возражение рассматривается должностными лицами контрольного органа в течение 20 рабочих дней со дня получения такого возражения</w:t>
      </w:r>
      <w:r w:rsidR="00C435DC" w:rsidRPr="001D57D9">
        <w:rPr>
          <w:color w:val="auto"/>
          <w:sz w:val="26"/>
          <w:szCs w:val="26"/>
        </w:rPr>
        <w:t xml:space="preserve">. </w:t>
      </w:r>
      <w:r w:rsidRPr="001D57D9">
        <w:rPr>
          <w:color w:val="auto"/>
          <w:sz w:val="26"/>
          <w:szCs w:val="26"/>
        </w:rPr>
        <w:t>По результатам рассмотрения возражения контрольный орган принимает решение об удовлетворении возражения и отмене предостережения либо об отказе в удовлетворении возражения с указанием причины отказа</w:t>
      </w:r>
      <w:r w:rsidR="00C435DC" w:rsidRPr="001D57D9">
        <w:rPr>
          <w:color w:val="auto"/>
          <w:sz w:val="26"/>
          <w:szCs w:val="26"/>
        </w:rPr>
        <w:t>.</w:t>
      </w:r>
      <w:r w:rsidRPr="001D57D9">
        <w:rPr>
          <w:color w:val="auto"/>
          <w:sz w:val="26"/>
          <w:szCs w:val="26"/>
        </w:rPr>
        <w:t xml:space="preserve"> </w:t>
      </w:r>
      <w:r w:rsidR="00F6793B" w:rsidRPr="001D57D9">
        <w:rPr>
          <w:color w:val="auto"/>
          <w:sz w:val="26"/>
          <w:szCs w:val="26"/>
        </w:rPr>
        <w:t>О результатах рассмотрения возражени</w:t>
      </w:r>
      <w:r w:rsidRPr="001D57D9">
        <w:rPr>
          <w:color w:val="auto"/>
          <w:sz w:val="26"/>
          <w:szCs w:val="26"/>
        </w:rPr>
        <w:t>я</w:t>
      </w:r>
      <w:r w:rsidR="00F6793B" w:rsidRPr="001D57D9">
        <w:rPr>
          <w:color w:val="auto"/>
          <w:sz w:val="26"/>
          <w:szCs w:val="26"/>
        </w:rPr>
        <w:t xml:space="preserve"> контролируемому лицу направляется письменный ответ</w:t>
      </w:r>
      <w:r w:rsidR="00C435DC" w:rsidRPr="001D57D9">
        <w:rPr>
          <w:color w:val="auto"/>
          <w:sz w:val="26"/>
          <w:szCs w:val="26"/>
        </w:rPr>
        <w:t>.</w:t>
      </w:r>
      <w:r w:rsidR="00762D1A" w:rsidRPr="001D57D9">
        <w:rPr>
          <w:color w:val="auto"/>
          <w:sz w:val="26"/>
          <w:szCs w:val="26"/>
        </w:rPr>
        <w:t xml:space="preserve"> </w:t>
      </w:r>
    </w:p>
    <w:p w:rsidR="00A22227" w:rsidRPr="00E66AA3" w:rsidRDefault="00823A87" w:rsidP="00C65210">
      <w:pPr>
        <w:pStyle w:val="10"/>
        <w:tabs>
          <w:tab w:val="left" w:pos="0"/>
        </w:tabs>
        <w:spacing w:after="0" w:line="240" w:lineRule="auto"/>
        <w:ind w:firstLine="709"/>
        <w:jc w:val="both"/>
        <w:rPr>
          <w:color w:val="auto"/>
          <w:sz w:val="26"/>
          <w:szCs w:val="26"/>
        </w:rPr>
      </w:pPr>
      <w:r w:rsidRPr="005804B4">
        <w:rPr>
          <w:color w:val="auto"/>
          <w:sz w:val="26"/>
          <w:szCs w:val="26"/>
        </w:rPr>
        <w:t>1</w:t>
      </w:r>
      <w:r w:rsidR="00A22227">
        <w:rPr>
          <w:color w:val="auto"/>
          <w:sz w:val="26"/>
          <w:szCs w:val="26"/>
        </w:rPr>
        <w:t>2</w:t>
      </w:r>
      <w:r w:rsidR="00426221">
        <w:rPr>
          <w:color w:val="auto"/>
          <w:sz w:val="26"/>
          <w:szCs w:val="26"/>
        </w:rPr>
        <w:t xml:space="preserve">. </w:t>
      </w:r>
      <w:r w:rsidR="00A22227" w:rsidRPr="00E66AA3">
        <w:rPr>
          <w:color w:val="auto"/>
          <w:sz w:val="26"/>
          <w:szCs w:val="26"/>
        </w:rPr>
        <w:t xml:space="preserve">Консультирование (разъяснения по вопросам, связанным с организацией и осуществлением муниципального </w:t>
      </w:r>
      <w:r w:rsidR="00A22227" w:rsidRPr="00E66AA3">
        <w:rPr>
          <w:color w:val="auto"/>
          <w:spacing w:val="-2"/>
          <w:sz w:val="26"/>
          <w:szCs w:val="26"/>
        </w:rPr>
        <w:t xml:space="preserve">контроля) осуществляется в соответствии со статьей 50 Федерального закона № 248-ФЗ </w:t>
      </w:r>
      <w:r w:rsidR="00A22227" w:rsidRPr="00E66AA3">
        <w:rPr>
          <w:color w:val="auto"/>
          <w:sz w:val="26"/>
          <w:szCs w:val="26"/>
        </w:rPr>
        <w:t>по телефону, посредством видео-</w:t>
      </w:r>
      <w:r w:rsidR="00A22227" w:rsidRPr="00E66AA3">
        <w:rPr>
          <w:color w:val="auto"/>
          <w:sz w:val="26"/>
          <w:szCs w:val="26"/>
        </w:rPr>
        <w:lastRenderedPageBreak/>
        <w:t>конференц-связи, на личном приеме либо в ходе проведения профилактического мероприятия, контрольного мероприятия.</w:t>
      </w:r>
    </w:p>
    <w:p w:rsidR="00A22227" w:rsidRPr="00E66AA3" w:rsidRDefault="00A22227" w:rsidP="00C65210">
      <w:pPr>
        <w:pStyle w:val="10"/>
        <w:tabs>
          <w:tab w:val="left" w:pos="0"/>
        </w:tabs>
        <w:spacing w:after="0" w:line="240" w:lineRule="auto"/>
        <w:ind w:firstLine="709"/>
        <w:jc w:val="both"/>
        <w:rPr>
          <w:color w:val="auto"/>
          <w:sz w:val="26"/>
          <w:szCs w:val="26"/>
        </w:rPr>
      </w:pPr>
      <w:r w:rsidRPr="00E66AA3">
        <w:rPr>
          <w:color w:val="auto"/>
          <w:sz w:val="26"/>
          <w:szCs w:val="26"/>
        </w:rPr>
        <w:t xml:space="preserve">Консультирование проводится ежедневно в рабочие дни, с 8.00 до 13.00 и с 14.00 до 16.00. График консультирования размещается на официальном сайте контрольного органа в информационно-телекоммуникационной сети Интернет. </w:t>
      </w:r>
    </w:p>
    <w:p w:rsidR="00A22227" w:rsidRPr="00E66AA3" w:rsidRDefault="00A22227" w:rsidP="00C65210">
      <w:pPr>
        <w:pStyle w:val="10"/>
        <w:tabs>
          <w:tab w:val="left" w:pos="0"/>
        </w:tabs>
        <w:spacing w:after="0" w:line="240" w:lineRule="auto"/>
        <w:ind w:firstLine="709"/>
        <w:jc w:val="both"/>
        <w:rPr>
          <w:color w:val="auto"/>
          <w:sz w:val="26"/>
          <w:szCs w:val="26"/>
        </w:rPr>
      </w:pPr>
      <w:r w:rsidRPr="00E66AA3">
        <w:rPr>
          <w:color w:val="auto"/>
          <w:sz w:val="26"/>
          <w:szCs w:val="26"/>
        </w:rPr>
        <w:t>Дата и время консультирования, осуществляемого посредством видео-конференц-связи, определяется по согласованию с контролируемым лицом.</w:t>
      </w:r>
    </w:p>
    <w:p w:rsidR="00A22227" w:rsidRPr="00E66AA3" w:rsidRDefault="00A22227" w:rsidP="00C65210">
      <w:pPr>
        <w:widowControl w:val="0"/>
        <w:tabs>
          <w:tab w:val="left" w:pos="0"/>
          <w:tab w:val="left" w:pos="1134"/>
        </w:tabs>
        <w:spacing w:line="240" w:lineRule="auto"/>
        <w:ind w:firstLine="709"/>
        <w:jc w:val="both"/>
        <w:rPr>
          <w:rFonts w:ascii="Times New Roman" w:hAnsi="Times New Roman" w:cs="Times New Roman"/>
          <w:sz w:val="26"/>
          <w:szCs w:val="26"/>
        </w:rPr>
      </w:pPr>
      <w:r w:rsidRPr="00E66AA3">
        <w:rPr>
          <w:rFonts w:ascii="Times New Roman" w:hAnsi="Times New Roman" w:cs="Times New Roman"/>
          <w:sz w:val="26"/>
          <w:szCs w:val="26"/>
        </w:rPr>
        <w:t xml:space="preserve">Запись на консультирование может производиться по номеру телефона указанному на официальном сайте Администрации. </w:t>
      </w:r>
    </w:p>
    <w:p w:rsidR="00A22227" w:rsidRPr="00E66AA3" w:rsidRDefault="00A22227" w:rsidP="00C65210">
      <w:pPr>
        <w:tabs>
          <w:tab w:val="left" w:pos="0"/>
        </w:tabs>
        <w:suppressAutoHyphens w:val="0"/>
        <w:autoSpaceDE w:val="0"/>
        <w:autoSpaceDN w:val="0"/>
        <w:adjustRightInd w:val="0"/>
        <w:spacing w:line="240" w:lineRule="auto"/>
        <w:ind w:firstLine="709"/>
        <w:jc w:val="both"/>
        <w:rPr>
          <w:rFonts w:ascii="Times New Roman" w:eastAsia="Times New Roman" w:hAnsi="Times New Roman" w:cs="Times New Roman"/>
          <w:sz w:val="26"/>
          <w:szCs w:val="26"/>
          <w:lang w:eastAsia="zh-CN"/>
        </w:rPr>
      </w:pPr>
      <w:r w:rsidRPr="00E66AA3">
        <w:rPr>
          <w:rFonts w:ascii="Times New Roman" w:eastAsia="Times New Roman" w:hAnsi="Times New Roman" w:cs="Times New Roman"/>
          <w:sz w:val="26"/>
          <w:szCs w:val="26"/>
          <w:lang w:eastAsia="zh-CN"/>
        </w:rPr>
        <w:t>Должностные лица, осуществляющие консультирование, дают устный ответ по существу каждого поставленного вопроса.</w:t>
      </w:r>
    </w:p>
    <w:p w:rsidR="00A22227" w:rsidRPr="00E66AA3" w:rsidRDefault="00A22227" w:rsidP="00C65210">
      <w:pPr>
        <w:pStyle w:val="10"/>
        <w:tabs>
          <w:tab w:val="left" w:pos="0"/>
        </w:tabs>
        <w:spacing w:after="0" w:line="240" w:lineRule="auto"/>
        <w:ind w:firstLine="709"/>
        <w:jc w:val="both"/>
        <w:rPr>
          <w:color w:val="auto"/>
          <w:sz w:val="26"/>
          <w:szCs w:val="26"/>
        </w:rPr>
      </w:pPr>
      <w:r w:rsidRPr="00E66AA3">
        <w:rPr>
          <w:color w:val="auto"/>
          <w:sz w:val="26"/>
          <w:szCs w:val="26"/>
        </w:rPr>
        <w:t>Консультирование осуществляется по следующим вопросам:</w:t>
      </w:r>
    </w:p>
    <w:p w:rsidR="00A22227" w:rsidRPr="00E66AA3" w:rsidRDefault="00A22227" w:rsidP="00C65210">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Pr="00E66AA3">
        <w:rPr>
          <w:color w:val="auto"/>
          <w:sz w:val="26"/>
          <w:szCs w:val="26"/>
        </w:rPr>
        <w:t xml:space="preserve"> организация и осуществление муниципального контроля;</w:t>
      </w:r>
    </w:p>
    <w:p w:rsidR="00A22227" w:rsidRPr="00E66AA3" w:rsidRDefault="00A22227" w:rsidP="00C65210">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Pr="00E66AA3">
        <w:rPr>
          <w:color w:val="auto"/>
          <w:sz w:val="26"/>
          <w:szCs w:val="26"/>
        </w:rPr>
        <w:t> порядок осуществления контрольных мероприятий, установленных настоящим положением;</w:t>
      </w:r>
    </w:p>
    <w:p w:rsidR="00A22227" w:rsidRPr="00E66AA3" w:rsidRDefault="00A22227" w:rsidP="00C65210">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Pr="00E66AA3">
        <w:rPr>
          <w:color w:val="auto"/>
          <w:sz w:val="26"/>
          <w:szCs w:val="26"/>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A22227" w:rsidRPr="00E66AA3" w:rsidRDefault="00A22227" w:rsidP="00C65210">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Pr="00E66AA3">
        <w:rPr>
          <w:color w:val="auto"/>
          <w:sz w:val="26"/>
          <w:szCs w:val="26"/>
        </w:rPr>
        <w:t xml:space="preserve"> порядок обжалования решений контрольного органа, действий (бездействия) его должностных лиц.</w:t>
      </w:r>
    </w:p>
    <w:p w:rsidR="00A22227" w:rsidRPr="00E66AA3" w:rsidRDefault="00A22227" w:rsidP="00C65210">
      <w:pPr>
        <w:tabs>
          <w:tab w:val="left" w:pos="0"/>
        </w:tabs>
        <w:suppressAutoHyphens w:val="0"/>
        <w:autoSpaceDE w:val="0"/>
        <w:autoSpaceDN w:val="0"/>
        <w:adjustRightInd w:val="0"/>
        <w:spacing w:line="240" w:lineRule="auto"/>
        <w:ind w:firstLine="709"/>
        <w:jc w:val="both"/>
        <w:rPr>
          <w:rFonts w:ascii="Times New Roman" w:eastAsia="Times New Roman" w:hAnsi="Times New Roman" w:cs="Times New Roman"/>
          <w:sz w:val="26"/>
          <w:szCs w:val="26"/>
          <w:lang w:eastAsia="zh-CN"/>
        </w:rPr>
      </w:pPr>
      <w:r w:rsidRPr="00E66AA3">
        <w:rPr>
          <w:rFonts w:ascii="Times New Roman" w:eastAsia="Times New Roman" w:hAnsi="Times New Roman" w:cs="Times New Roman"/>
          <w:sz w:val="26"/>
          <w:szCs w:val="26"/>
          <w:lang w:eastAsia="zh-CN"/>
        </w:rPr>
        <w:sym w:font="Symbol" w:char="F02D"/>
      </w:r>
      <w:r w:rsidRPr="00E66AA3">
        <w:rPr>
          <w:rFonts w:ascii="Times New Roman" w:eastAsia="Times New Roman" w:hAnsi="Times New Roman" w:cs="Times New Roman"/>
          <w:sz w:val="26"/>
          <w:szCs w:val="26"/>
          <w:lang w:eastAsia="zh-CN"/>
        </w:rPr>
        <w:t xml:space="preserve"> порядок подачи возражений на предостережение о недопустимости нарушений обязательных требований.</w:t>
      </w:r>
    </w:p>
    <w:p w:rsidR="00D37A47" w:rsidRPr="001D57D9" w:rsidRDefault="00A22227" w:rsidP="00C65210">
      <w:pPr>
        <w:pStyle w:val="10"/>
        <w:spacing w:after="0" w:line="240" w:lineRule="auto"/>
        <w:ind w:firstLine="709"/>
        <w:jc w:val="both"/>
        <w:rPr>
          <w:i/>
          <w:color w:val="auto"/>
          <w:sz w:val="26"/>
          <w:szCs w:val="26"/>
        </w:rPr>
      </w:pPr>
      <w:r w:rsidRPr="00E66AA3">
        <w:rPr>
          <w:color w:val="auto"/>
          <w:sz w:val="26"/>
          <w:szCs w:val="26"/>
        </w:rPr>
        <w:t>Контрольный орган ведет журнал учета консультирований.</w:t>
      </w:r>
    </w:p>
    <w:p w:rsidR="009147CC" w:rsidRPr="001D57D9" w:rsidRDefault="009147CC" w:rsidP="00C65210">
      <w:pPr>
        <w:pStyle w:val="aff5"/>
        <w:spacing w:before="0" w:beforeAutospacing="0" w:after="0" w:afterAutospacing="0"/>
        <w:ind w:firstLine="709"/>
        <w:jc w:val="both"/>
        <w:rPr>
          <w:sz w:val="26"/>
          <w:szCs w:val="26"/>
          <w:lang w:eastAsia="zh-CN"/>
        </w:rPr>
      </w:pPr>
      <w:r w:rsidRPr="001D57D9">
        <w:rPr>
          <w:sz w:val="26"/>
          <w:szCs w:val="26"/>
          <w:lang w:eastAsia="zh-CN"/>
        </w:rPr>
        <w:t>1</w:t>
      </w:r>
      <w:r w:rsidR="00A22227">
        <w:rPr>
          <w:sz w:val="26"/>
          <w:szCs w:val="26"/>
          <w:lang w:eastAsia="zh-CN"/>
        </w:rPr>
        <w:t>3</w:t>
      </w:r>
      <w:r w:rsidR="00426221">
        <w:rPr>
          <w:sz w:val="26"/>
          <w:szCs w:val="26"/>
          <w:lang w:eastAsia="zh-CN"/>
        </w:rPr>
        <w:t xml:space="preserve">. </w:t>
      </w:r>
      <w:r w:rsidRPr="001D57D9">
        <w:rPr>
          <w:sz w:val="26"/>
          <w:szCs w:val="26"/>
          <w:lang w:eastAsia="zh-CN"/>
        </w:rPr>
        <w:t xml:space="preserve">Профилактический визит в рамках муниципального контроля </w:t>
      </w:r>
      <w:r w:rsidR="00477723" w:rsidRPr="001D57D9">
        <w:rPr>
          <w:sz w:val="26"/>
          <w:szCs w:val="26"/>
          <w:lang w:eastAsia="zh-CN"/>
        </w:rPr>
        <w:t xml:space="preserve">проводится </w:t>
      </w:r>
      <w:r w:rsidR="00000899">
        <w:rPr>
          <w:sz w:val="26"/>
          <w:szCs w:val="26"/>
          <w:lang w:eastAsia="zh-CN"/>
        </w:rPr>
        <w:t xml:space="preserve">в </w:t>
      </w:r>
      <w:r w:rsidR="00000899" w:rsidRPr="00E03CA2">
        <w:rPr>
          <w:sz w:val="26"/>
          <w:szCs w:val="26"/>
          <w:lang w:eastAsia="zh-CN"/>
        </w:rPr>
        <w:t xml:space="preserve">соответствии со статьей 52 Федерального закона № 248-ФЗ </w:t>
      </w:r>
      <w:r w:rsidR="00477723" w:rsidRPr="001D57D9">
        <w:rPr>
          <w:sz w:val="26"/>
          <w:szCs w:val="26"/>
          <w:lang w:eastAsia="zh-CN"/>
        </w:rPr>
        <w:t xml:space="preserve">по инициативе контролируемого лица </w:t>
      </w:r>
      <w:r w:rsidRPr="001D57D9">
        <w:rPr>
          <w:sz w:val="26"/>
          <w:szCs w:val="26"/>
          <w:lang w:eastAsia="zh-CN"/>
        </w:rPr>
        <w:t>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w:t>
      </w:r>
      <w:r w:rsidR="00000899">
        <w:rPr>
          <w:sz w:val="26"/>
          <w:szCs w:val="26"/>
          <w:lang w:eastAsia="zh-CN"/>
        </w:rPr>
        <w:t>ей</w:t>
      </w:r>
      <w:r w:rsidR="00C435DC" w:rsidRPr="001D57D9">
        <w:rPr>
          <w:sz w:val="26"/>
          <w:szCs w:val="26"/>
          <w:lang w:eastAsia="zh-CN"/>
        </w:rPr>
        <w:t xml:space="preserve"> </w:t>
      </w:r>
      <w:r w:rsidRPr="001D57D9">
        <w:rPr>
          <w:sz w:val="26"/>
          <w:szCs w:val="26"/>
          <w:lang w:eastAsia="zh-CN"/>
        </w:rPr>
        <w:t xml:space="preserve">52.2 Федерального закона № 248-ФЗ. </w:t>
      </w:r>
    </w:p>
    <w:p w:rsidR="009147CC" w:rsidRDefault="00477723" w:rsidP="00C65210">
      <w:pPr>
        <w:pStyle w:val="aff5"/>
        <w:spacing w:before="0" w:beforeAutospacing="0" w:after="0" w:afterAutospacing="0"/>
        <w:ind w:firstLine="709"/>
        <w:jc w:val="both"/>
        <w:rPr>
          <w:sz w:val="26"/>
          <w:szCs w:val="26"/>
          <w:lang w:eastAsia="zh-CN"/>
        </w:rPr>
      </w:pPr>
      <w:r w:rsidRPr="001D57D9">
        <w:rPr>
          <w:spacing w:val="-2"/>
          <w:sz w:val="26"/>
          <w:szCs w:val="26"/>
          <w:lang w:eastAsia="zh-CN"/>
        </w:rPr>
        <w:t xml:space="preserve">Заявление о проведении профилактического визита подается </w:t>
      </w:r>
      <w:r w:rsidR="00000899">
        <w:rPr>
          <w:spacing w:val="-2"/>
          <w:sz w:val="26"/>
          <w:szCs w:val="26"/>
          <w:lang w:eastAsia="zh-CN"/>
        </w:rPr>
        <w:t>посредством</w:t>
      </w:r>
      <w:r w:rsidRPr="001D57D9">
        <w:rPr>
          <w:spacing w:val="-2"/>
          <w:sz w:val="26"/>
          <w:szCs w:val="26"/>
          <w:lang w:eastAsia="zh-CN"/>
        </w:rPr>
        <w:t xml:space="preserve"> портал</w:t>
      </w:r>
      <w:r w:rsidR="00000899">
        <w:rPr>
          <w:spacing w:val="-2"/>
          <w:sz w:val="26"/>
          <w:szCs w:val="26"/>
          <w:lang w:eastAsia="zh-CN"/>
        </w:rPr>
        <w:t>а</w:t>
      </w:r>
      <w:r w:rsidRPr="001D57D9">
        <w:rPr>
          <w:spacing w:val="-2"/>
          <w:sz w:val="26"/>
          <w:szCs w:val="26"/>
          <w:lang w:eastAsia="zh-CN"/>
        </w:rPr>
        <w:t xml:space="preserve"> Госуслуг</w:t>
      </w:r>
      <w:r w:rsidRPr="001D57D9">
        <w:rPr>
          <w:sz w:val="26"/>
          <w:szCs w:val="26"/>
          <w:lang w:eastAsia="zh-CN"/>
        </w:rPr>
        <w:t>.</w:t>
      </w:r>
    </w:p>
    <w:p w:rsidR="002C7D21" w:rsidRPr="001D57D9" w:rsidRDefault="002C7D21" w:rsidP="00C65210">
      <w:pPr>
        <w:pStyle w:val="aff5"/>
        <w:spacing w:before="0" w:beforeAutospacing="0" w:after="0" w:afterAutospacing="0"/>
        <w:ind w:firstLine="709"/>
        <w:jc w:val="both"/>
        <w:rPr>
          <w:sz w:val="26"/>
          <w:szCs w:val="26"/>
          <w:lang w:eastAsia="zh-CN"/>
        </w:rPr>
      </w:pPr>
      <w:r>
        <w:rPr>
          <w:sz w:val="26"/>
          <w:szCs w:val="26"/>
          <w:lang w:eastAsia="zh-CN"/>
        </w:rPr>
        <w:t xml:space="preserve">14. Без взаимодействия с контролируемым лицом проводятся контрольные (надзорные) мероприятия предусмотренные часть 3 ст.56 </w:t>
      </w:r>
      <w:r w:rsidRPr="00E03CA2">
        <w:rPr>
          <w:sz w:val="26"/>
          <w:szCs w:val="26"/>
          <w:lang w:eastAsia="zh-CN"/>
        </w:rPr>
        <w:t>Федерального закона № 248-ФЗ</w:t>
      </w:r>
      <w:r>
        <w:rPr>
          <w:sz w:val="26"/>
          <w:szCs w:val="26"/>
          <w:lang w:eastAsia="zh-CN"/>
        </w:rPr>
        <w:t xml:space="preserve"> (далее – контрольные (надзорные) мероприятия без взаимодействия).</w:t>
      </w:r>
    </w:p>
    <w:p w:rsidR="00CD0EF6" w:rsidRPr="001D57D9" w:rsidRDefault="00F22453" w:rsidP="00C65210">
      <w:pPr>
        <w:pStyle w:val="aff5"/>
        <w:spacing w:before="0" w:beforeAutospacing="0" w:after="0" w:afterAutospacing="0"/>
        <w:ind w:firstLine="709"/>
        <w:jc w:val="both"/>
        <w:rPr>
          <w:sz w:val="26"/>
          <w:szCs w:val="26"/>
          <w:shd w:val="clear" w:color="auto" w:fill="FFFFFF"/>
        </w:rPr>
      </w:pPr>
      <w:r w:rsidRPr="001D57D9">
        <w:rPr>
          <w:sz w:val="26"/>
          <w:szCs w:val="26"/>
          <w:shd w:val="clear" w:color="auto" w:fill="FFFFFF"/>
        </w:rPr>
        <w:t>1</w:t>
      </w:r>
      <w:r w:rsidR="002C7D21">
        <w:rPr>
          <w:sz w:val="26"/>
          <w:szCs w:val="26"/>
          <w:shd w:val="clear" w:color="auto" w:fill="FFFFFF"/>
        </w:rPr>
        <w:t>5</w:t>
      </w:r>
      <w:r w:rsidR="00426221">
        <w:rPr>
          <w:sz w:val="26"/>
          <w:szCs w:val="26"/>
          <w:shd w:val="clear" w:color="auto" w:fill="FFFFFF"/>
        </w:rPr>
        <w:t xml:space="preserve">. </w:t>
      </w:r>
      <w:r w:rsidR="00CD0EF6" w:rsidRPr="001D57D9">
        <w:rPr>
          <w:sz w:val="26"/>
          <w:szCs w:val="26"/>
          <w:shd w:val="clear" w:color="auto" w:fill="FFFFFF"/>
        </w:rPr>
        <w:t>Муниципальный контроль осуществляется посредством проведения внеплановых контрольных мероприятий, предусматривающих взаимодействие с контролируемым лицом</w:t>
      </w:r>
      <w:r w:rsidR="00CE734D" w:rsidRPr="001D57D9">
        <w:rPr>
          <w:sz w:val="26"/>
          <w:szCs w:val="26"/>
          <w:shd w:val="clear" w:color="auto" w:fill="FFFFFF"/>
        </w:rPr>
        <w:t xml:space="preserve">, </w:t>
      </w:r>
      <w:r w:rsidR="00D744B9" w:rsidRPr="001D57D9">
        <w:rPr>
          <w:sz w:val="26"/>
          <w:szCs w:val="26"/>
          <w:shd w:val="clear" w:color="auto" w:fill="FFFFFF"/>
        </w:rPr>
        <w:t>по основаниям</w:t>
      </w:r>
      <w:r w:rsidR="00CD0EF6" w:rsidRPr="001D57D9">
        <w:rPr>
          <w:sz w:val="26"/>
          <w:szCs w:val="26"/>
          <w:shd w:val="clear" w:color="auto" w:fill="FFFFFF"/>
        </w:rPr>
        <w:t xml:space="preserve">, </w:t>
      </w:r>
      <w:r w:rsidR="00D744B9" w:rsidRPr="001D57D9">
        <w:rPr>
          <w:sz w:val="26"/>
          <w:szCs w:val="26"/>
          <w:shd w:val="clear" w:color="auto" w:fill="FFFFFF"/>
        </w:rPr>
        <w:t>предусмотренным пунктами 1, 4</w:t>
      </w:r>
      <w:r w:rsidR="00CE734D" w:rsidRPr="001D57D9">
        <w:rPr>
          <w:sz w:val="26"/>
          <w:szCs w:val="26"/>
          <w:shd w:val="clear" w:color="auto" w:fill="FFFFFF"/>
        </w:rPr>
        <w:t xml:space="preserve">, </w:t>
      </w:r>
      <w:r w:rsidR="00D744B9" w:rsidRPr="001D57D9">
        <w:rPr>
          <w:sz w:val="26"/>
          <w:szCs w:val="26"/>
          <w:shd w:val="clear" w:color="auto" w:fill="FFFFFF"/>
        </w:rPr>
        <w:t>5</w:t>
      </w:r>
      <w:r w:rsidR="00CE734D" w:rsidRPr="001D57D9">
        <w:rPr>
          <w:sz w:val="26"/>
          <w:szCs w:val="26"/>
          <w:shd w:val="clear" w:color="auto" w:fill="FFFFFF"/>
        </w:rPr>
        <w:t xml:space="preserve">, </w:t>
      </w:r>
      <w:r w:rsidR="00D744B9" w:rsidRPr="001D57D9">
        <w:rPr>
          <w:sz w:val="26"/>
          <w:szCs w:val="26"/>
          <w:shd w:val="clear" w:color="auto" w:fill="FFFFFF"/>
        </w:rPr>
        <w:t>7 части 1 статьи 57 настоящего Федерального закона</w:t>
      </w:r>
      <w:r w:rsidR="00A134F1" w:rsidRPr="001D57D9">
        <w:rPr>
          <w:sz w:val="26"/>
          <w:szCs w:val="26"/>
          <w:shd w:val="clear" w:color="auto" w:fill="FFFFFF"/>
        </w:rPr>
        <w:t xml:space="preserve">, </w:t>
      </w:r>
      <w:r w:rsidR="00CD0EF6" w:rsidRPr="001D57D9">
        <w:rPr>
          <w:sz w:val="26"/>
          <w:szCs w:val="26"/>
          <w:shd w:val="clear" w:color="auto" w:fill="FFFFFF"/>
        </w:rPr>
        <w:t>а также контрольных мероприятий без взаимодействия с контролируемым лицом, проводимых в соответствии с тре</w:t>
      </w:r>
      <w:r w:rsidR="00B6034A" w:rsidRPr="001D57D9">
        <w:rPr>
          <w:sz w:val="26"/>
          <w:szCs w:val="26"/>
          <w:shd w:val="clear" w:color="auto" w:fill="FFFFFF"/>
        </w:rPr>
        <w:t xml:space="preserve">бованиями Федерального закона </w:t>
      </w:r>
      <w:r w:rsidR="002C7F17" w:rsidRPr="001D57D9">
        <w:rPr>
          <w:sz w:val="26"/>
          <w:szCs w:val="26"/>
          <w:shd w:val="clear" w:color="auto" w:fill="FFFFFF"/>
        </w:rPr>
        <w:t>№ 248-ФЗ</w:t>
      </w:r>
      <w:r w:rsidR="00CD0EF6" w:rsidRPr="001D57D9">
        <w:rPr>
          <w:sz w:val="26"/>
          <w:szCs w:val="26"/>
          <w:shd w:val="clear" w:color="auto" w:fill="FFFFFF"/>
        </w:rPr>
        <w:t>.</w:t>
      </w:r>
    </w:p>
    <w:p w:rsidR="008D0878" w:rsidRPr="001D57D9" w:rsidRDefault="000160AD" w:rsidP="00C65210">
      <w:pPr>
        <w:pStyle w:val="10"/>
        <w:spacing w:after="0" w:line="240" w:lineRule="auto"/>
        <w:ind w:firstLine="709"/>
        <w:jc w:val="both"/>
        <w:rPr>
          <w:color w:val="auto"/>
          <w:spacing w:val="-2"/>
          <w:sz w:val="26"/>
          <w:szCs w:val="26"/>
        </w:rPr>
      </w:pPr>
      <w:r w:rsidRPr="001D57D9">
        <w:rPr>
          <w:color w:val="auto"/>
          <w:spacing w:val="-2"/>
          <w:sz w:val="26"/>
          <w:szCs w:val="26"/>
        </w:rPr>
        <w:t>1</w:t>
      </w:r>
      <w:r w:rsidR="00285F37">
        <w:rPr>
          <w:color w:val="auto"/>
          <w:spacing w:val="-2"/>
          <w:sz w:val="26"/>
          <w:szCs w:val="26"/>
        </w:rPr>
        <w:t>6</w:t>
      </w:r>
      <w:r w:rsidR="00426221">
        <w:rPr>
          <w:color w:val="auto"/>
          <w:spacing w:val="-2"/>
          <w:sz w:val="26"/>
          <w:szCs w:val="26"/>
        </w:rPr>
        <w:t xml:space="preserve">. </w:t>
      </w:r>
      <w:r w:rsidR="00FA54E7" w:rsidRPr="001D57D9">
        <w:rPr>
          <w:color w:val="auto"/>
          <w:spacing w:val="-2"/>
          <w:sz w:val="26"/>
          <w:szCs w:val="26"/>
        </w:rPr>
        <w:t>П</w:t>
      </w:r>
      <w:r w:rsidR="008D0878" w:rsidRPr="001D57D9">
        <w:rPr>
          <w:color w:val="auto"/>
          <w:spacing w:val="-2"/>
          <w:sz w:val="26"/>
          <w:szCs w:val="26"/>
        </w:rPr>
        <w:t xml:space="preserve">ри проведении контрольных мероприятий в рамках осуществления муниципального контроля должностным лицом контрольного органа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 </w:t>
      </w:r>
    </w:p>
    <w:p w:rsidR="000160AD" w:rsidRPr="001D57D9" w:rsidRDefault="000160AD" w:rsidP="00C65210">
      <w:pPr>
        <w:suppressAutoHyphens w:val="0"/>
        <w:spacing w:line="240" w:lineRule="auto"/>
        <w:ind w:firstLine="709"/>
        <w:jc w:val="both"/>
        <w:rPr>
          <w:rFonts w:ascii="Times New Roman" w:eastAsia="Times New Roman" w:hAnsi="Times New Roman" w:cs="Times New Roman"/>
          <w:spacing w:val="-2"/>
          <w:sz w:val="26"/>
          <w:szCs w:val="26"/>
          <w:lang w:eastAsia="ru-RU"/>
        </w:rPr>
      </w:pPr>
      <w:r w:rsidRPr="001D57D9">
        <w:rPr>
          <w:rFonts w:ascii="Times New Roman" w:eastAsia="Times New Roman" w:hAnsi="Times New Roman" w:cs="Times New Roman"/>
          <w:spacing w:val="-2"/>
          <w:sz w:val="26"/>
          <w:szCs w:val="26"/>
          <w:lang w:eastAsia="ru-RU"/>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0160AD" w:rsidRPr="001D57D9" w:rsidRDefault="000160AD" w:rsidP="00C65210">
      <w:pPr>
        <w:suppressAutoHyphens w:val="0"/>
        <w:spacing w:line="240" w:lineRule="auto"/>
        <w:ind w:firstLine="709"/>
        <w:jc w:val="both"/>
        <w:rPr>
          <w:rFonts w:ascii="Times New Roman" w:eastAsia="Times New Roman" w:hAnsi="Times New Roman" w:cs="Times New Roman"/>
          <w:spacing w:val="-2"/>
          <w:sz w:val="26"/>
          <w:szCs w:val="26"/>
          <w:lang w:eastAsia="ru-RU"/>
        </w:rPr>
      </w:pPr>
      <w:r w:rsidRPr="001D57D9">
        <w:rPr>
          <w:rFonts w:ascii="Times New Roman" w:eastAsia="Times New Roman" w:hAnsi="Times New Roman" w:cs="Times New Roman"/>
          <w:spacing w:val="-2"/>
          <w:sz w:val="26"/>
          <w:szCs w:val="26"/>
          <w:lang w:eastAsia="ru-RU"/>
        </w:rPr>
        <w:lastRenderedPageBreak/>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При осуществлен</w:t>
      </w:r>
      <w:proofErr w:type="gramStart"/>
      <w:r w:rsidRPr="001D57D9">
        <w:rPr>
          <w:rFonts w:ascii="Times New Roman" w:eastAsia="Times New Roman" w:hAnsi="Times New Roman" w:cs="Times New Roman"/>
          <w:spacing w:val="-2"/>
          <w:sz w:val="26"/>
          <w:szCs w:val="26"/>
          <w:lang w:eastAsia="ru-RU"/>
        </w:rPr>
        <w:t>ии ау</w:t>
      </w:r>
      <w:proofErr w:type="gramEnd"/>
      <w:r w:rsidRPr="001D57D9">
        <w:rPr>
          <w:rFonts w:ascii="Times New Roman" w:eastAsia="Times New Roman" w:hAnsi="Times New Roman" w:cs="Times New Roman"/>
          <w:spacing w:val="-2"/>
          <w:sz w:val="26"/>
          <w:szCs w:val="26"/>
          <w:lang w:eastAsia="ru-RU"/>
        </w:rPr>
        <w:t>дио- и видеозаписи в начале и конце записи должностным лицом делается уведомление о дате, месте, времени начала и окончания осуществления записи.</w:t>
      </w:r>
    </w:p>
    <w:p w:rsidR="00916A51" w:rsidRPr="001D57D9" w:rsidRDefault="00136D35" w:rsidP="00C65210">
      <w:pPr>
        <w:pStyle w:val="10"/>
        <w:spacing w:after="0" w:line="240" w:lineRule="auto"/>
        <w:ind w:firstLine="709"/>
        <w:jc w:val="both"/>
        <w:rPr>
          <w:color w:val="auto"/>
          <w:spacing w:val="-2"/>
          <w:sz w:val="26"/>
          <w:szCs w:val="26"/>
          <w:shd w:val="clear" w:color="auto" w:fill="FFFFFF"/>
        </w:rPr>
      </w:pPr>
      <w:r w:rsidRPr="001D57D9">
        <w:rPr>
          <w:color w:val="auto"/>
          <w:spacing w:val="-2"/>
          <w:sz w:val="26"/>
          <w:szCs w:val="26"/>
          <w:shd w:val="clear" w:color="auto" w:fill="FFFFFF"/>
        </w:rPr>
        <w:t>1</w:t>
      </w:r>
      <w:r w:rsidR="00285F37">
        <w:rPr>
          <w:color w:val="auto"/>
          <w:spacing w:val="-2"/>
          <w:sz w:val="26"/>
          <w:szCs w:val="26"/>
          <w:shd w:val="clear" w:color="auto" w:fill="FFFFFF"/>
        </w:rPr>
        <w:t>7</w:t>
      </w:r>
      <w:r w:rsidR="00CD0EF6" w:rsidRPr="001D57D9">
        <w:rPr>
          <w:color w:val="auto"/>
          <w:spacing w:val="-2"/>
          <w:sz w:val="26"/>
          <w:szCs w:val="26"/>
          <w:shd w:val="clear" w:color="auto" w:fill="FFFFFF"/>
        </w:rPr>
        <w:t>.</w:t>
      </w:r>
      <w:r w:rsidR="00426221">
        <w:rPr>
          <w:color w:val="auto"/>
          <w:spacing w:val="-2"/>
          <w:sz w:val="26"/>
          <w:szCs w:val="26"/>
          <w:shd w:val="clear" w:color="auto" w:fill="FFFFFF"/>
        </w:rPr>
        <w:t xml:space="preserve"> </w:t>
      </w:r>
      <w:r w:rsidR="00916A51" w:rsidRPr="001D57D9">
        <w:rPr>
          <w:color w:val="auto"/>
          <w:spacing w:val="-2"/>
          <w:sz w:val="26"/>
          <w:szCs w:val="26"/>
          <w:shd w:val="clear" w:color="auto" w:fill="FFFFFF"/>
        </w:rPr>
        <w:t xml:space="preserve">Взаимодействие с контролируемым лицом осуществляется при проведении следующих контрольных мероприятий: </w:t>
      </w:r>
    </w:p>
    <w:p w:rsidR="00BB4299" w:rsidRDefault="000B1913"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1)</w:t>
      </w:r>
      <w:r w:rsidR="00426221">
        <w:rPr>
          <w:rFonts w:eastAsia="SimSun"/>
          <w:color w:val="auto"/>
          <w:spacing w:val="-2"/>
          <w:sz w:val="26"/>
          <w:szCs w:val="26"/>
          <w:shd w:val="clear" w:color="auto" w:fill="FFFFFF"/>
          <w:lang w:bidi="hi-IN"/>
        </w:rPr>
        <w:t xml:space="preserve"> </w:t>
      </w:r>
      <w:r w:rsidR="00FD5B7E" w:rsidRPr="001D57D9">
        <w:rPr>
          <w:rFonts w:eastAsia="SimSun"/>
          <w:color w:val="auto"/>
          <w:spacing w:val="-2"/>
          <w:sz w:val="26"/>
          <w:szCs w:val="26"/>
          <w:shd w:val="clear" w:color="auto" w:fill="FFFFFF"/>
          <w:lang w:bidi="hi-IN"/>
        </w:rPr>
        <w:t>инспекционный визит;</w:t>
      </w:r>
    </w:p>
    <w:p w:rsidR="00A03A65" w:rsidRPr="001D57D9" w:rsidRDefault="00426221" w:rsidP="00C65210">
      <w:pPr>
        <w:pStyle w:val="10"/>
        <w:spacing w:after="0" w:line="240" w:lineRule="auto"/>
        <w:ind w:firstLine="709"/>
        <w:jc w:val="both"/>
        <w:rPr>
          <w:color w:val="auto"/>
          <w:spacing w:val="-2"/>
          <w:sz w:val="26"/>
          <w:szCs w:val="26"/>
        </w:rPr>
      </w:pPr>
      <w:r>
        <w:rPr>
          <w:rFonts w:eastAsia="SimSun"/>
          <w:color w:val="auto"/>
          <w:spacing w:val="-2"/>
          <w:sz w:val="26"/>
          <w:szCs w:val="26"/>
          <w:shd w:val="clear" w:color="auto" w:fill="FFFFFF"/>
          <w:lang w:bidi="hi-IN"/>
        </w:rPr>
        <w:t xml:space="preserve">2) </w:t>
      </w:r>
      <w:r w:rsidR="00A03A65">
        <w:rPr>
          <w:rFonts w:eastAsia="SimSun"/>
          <w:color w:val="auto"/>
          <w:spacing w:val="-2"/>
          <w:sz w:val="26"/>
          <w:szCs w:val="26"/>
          <w:shd w:val="clear" w:color="auto" w:fill="FFFFFF"/>
          <w:lang w:bidi="hi-IN"/>
        </w:rPr>
        <w:t>рейдовый осмотр;</w:t>
      </w:r>
    </w:p>
    <w:p w:rsidR="00BB4299" w:rsidRPr="001D57D9" w:rsidRDefault="00A03A65" w:rsidP="00C65210">
      <w:pPr>
        <w:pStyle w:val="10"/>
        <w:spacing w:after="0" w:line="240" w:lineRule="auto"/>
        <w:ind w:firstLine="709"/>
        <w:jc w:val="both"/>
        <w:rPr>
          <w:color w:val="auto"/>
          <w:spacing w:val="-2"/>
          <w:sz w:val="26"/>
          <w:szCs w:val="26"/>
        </w:rPr>
      </w:pPr>
      <w:r>
        <w:rPr>
          <w:rFonts w:eastAsia="SimSun"/>
          <w:color w:val="auto"/>
          <w:spacing w:val="-2"/>
          <w:sz w:val="26"/>
          <w:szCs w:val="26"/>
          <w:shd w:val="clear" w:color="auto" w:fill="FFFFFF"/>
          <w:lang w:bidi="hi-IN"/>
        </w:rPr>
        <w:t>3</w:t>
      </w:r>
      <w:r w:rsidR="000B1913">
        <w:rPr>
          <w:rFonts w:eastAsia="SimSun"/>
          <w:color w:val="auto"/>
          <w:spacing w:val="-2"/>
          <w:sz w:val="26"/>
          <w:szCs w:val="26"/>
          <w:shd w:val="clear" w:color="auto" w:fill="FFFFFF"/>
          <w:lang w:bidi="hi-IN"/>
        </w:rPr>
        <w:t>)</w:t>
      </w:r>
      <w:r w:rsidR="00426221">
        <w:rPr>
          <w:rFonts w:eastAsia="SimSun"/>
          <w:color w:val="auto"/>
          <w:spacing w:val="-2"/>
          <w:sz w:val="26"/>
          <w:szCs w:val="26"/>
          <w:shd w:val="clear" w:color="auto" w:fill="FFFFFF"/>
          <w:lang w:bidi="hi-IN"/>
        </w:rPr>
        <w:t xml:space="preserve"> </w:t>
      </w:r>
      <w:r w:rsidR="00FD5B7E" w:rsidRPr="001D57D9">
        <w:rPr>
          <w:rFonts w:eastAsia="SimSun"/>
          <w:color w:val="auto"/>
          <w:spacing w:val="-2"/>
          <w:sz w:val="26"/>
          <w:szCs w:val="26"/>
          <w:shd w:val="clear" w:color="auto" w:fill="FFFFFF"/>
          <w:lang w:bidi="hi-IN"/>
        </w:rPr>
        <w:t>документарная проверка;</w:t>
      </w:r>
    </w:p>
    <w:p w:rsidR="00BB4299" w:rsidRPr="001D57D9" w:rsidRDefault="00A03A65"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4</w:t>
      </w:r>
      <w:r w:rsidR="000B1913">
        <w:rPr>
          <w:rFonts w:eastAsia="SimSun"/>
          <w:color w:val="auto"/>
          <w:spacing w:val="-2"/>
          <w:sz w:val="26"/>
          <w:szCs w:val="26"/>
          <w:shd w:val="clear" w:color="auto" w:fill="FFFFFF"/>
          <w:lang w:bidi="hi-IN"/>
        </w:rPr>
        <w:t>)</w:t>
      </w:r>
      <w:r w:rsidR="00426221">
        <w:rPr>
          <w:rFonts w:eastAsia="SimSun"/>
          <w:color w:val="auto"/>
          <w:spacing w:val="-2"/>
          <w:sz w:val="26"/>
          <w:szCs w:val="26"/>
          <w:shd w:val="clear" w:color="auto" w:fill="FFFFFF"/>
          <w:lang w:bidi="hi-IN"/>
        </w:rPr>
        <w:t xml:space="preserve"> </w:t>
      </w:r>
      <w:r w:rsidR="00FD5B7E" w:rsidRPr="001D57D9">
        <w:rPr>
          <w:rFonts w:eastAsia="SimSun"/>
          <w:color w:val="auto"/>
          <w:spacing w:val="-2"/>
          <w:sz w:val="26"/>
          <w:szCs w:val="26"/>
          <w:shd w:val="clear" w:color="auto" w:fill="FFFFFF"/>
          <w:lang w:bidi="hi-IN"/>
        </w:rPr>
        <w:t>выездная проверка.</w:t>
      </w:r>
    </w:p>
    <w:p w:rsidR="00254931" w:rsidRPr="001D57D9" w:rsidRDefault="00254931" w:rsidP="00C65210">
      <w:pPr>
        <w:pStyle w:val="10"/>
        <w:spacing w:after="0" w:line="240" w:lineRule="auto"/>
        <w:ind w:firstLine="709"/>
        <w:jc w:val="both"/>
        <w:rPr>
          <w:color w:val="auto"/>
          <w:spacing w:val="-2"/>
          <w:sz w:val="26"/>
          <w:szCs w:val="26"/>
        </w:rPr>
      </w:pPr>
      <w:r w:rsidRPr="001D57D9">
        <w:rPr>
          <w:color w:val="auto"/>
          <w:spacing w:val="-2"/>
          <w:sz w:val="26"/>
          <w:szCs w:val="26"/>
        </w:rPr>
        <w:t xml:space="preserve">Содержание внеплановых контрольных (надзорных) мероприятий определяется пунктами </w:t>
      </w:r>
      <w:r w:rsidR="00285F37" w:rsidRPr="002C7D21">
        <w:rPr>
          <w:b/>
          <w:color w:val="auto"/>
          <w:spacing w:val="-2"/>
          <w:sz w:val="26"/>
          <w:szCs w:val="26"/>
        </w:rPr>
        <w:t>19</w:t>
      </w:r>
      <w:r w:rsidRPr="002C7D21">
        <w:rPr>
          <w:b/>
          <w:color w:val="auto"/>
          <w:spacing w:val="-2"/>
          <w:sz w:val="26"/>
          <w:szCs w:val="26"/>
        </w:rPr>
        <w:t xml:space="preserve"> </w:t>
      </w:r>
      <w:r w:rsidR="008D0878" w:rsidRPr="002C7D21">
        <w:rPr>
          <w:b/>
          <w:color w:val="auto"/>
          <w:spacing w:val="-2"/>
          <w:sz w:val="26"/>
          <w:szCs w:val="26"/>
        </w:rPr>
        <w:sym w:font="Symbol" w:char="F02D"/>
      </w:r>
      <w:r w:rsidRPr="002C7D21">
        <w:rPr>
          <w:b/>
          <w:color w:val="auto"/>
          <w:spacing w:val="-2"/>
          <w:sz w:val="26"/>
          <w:szCs w:val="26"/>
        </w:rPr>
        <w:t xml:space="preserve"> </w:t>
      </w:r>
      <w:r w:rsidR="00AC6372" w:rsidRPr="002C7D21">
        <w:rPr>
          <w:b/>
          <w:color w:val="auto"/>
          <w:spacing w:val="-2"/>
          <w:sz w:val="26"/>
          <w:szCs w:val="26"/>
        </w:rPr>
        <w:t>2</w:t>
      </w:r>
      <w:r w:rsidR="00285F37" w:rsidRPr="002C7D21">
        <w:rPr>
          <w:b/>
          <w:color w:val="auto"/>
          <w:spacing w:val="-2"/>
          <w:sz w:val="26"/>
          <w:szCs w:val="26"/>
        </w:rPr>
        <w:t>2</w:t>
      </w:r>
      <w:r w:rsidRPr="001D57D9">
        <w:rPr>
          <w:color w:val="auto"/>
          <w:spacing w:val="-2"/>
          <w:sz w:val="26"/>
          <w:szCs w:val="26"/>
        </w:rPr>
        <w:t xml:space="preserve"> настоящего Положения.</w:t>
      </w:r>
    </w:p>
    <w:p w:rsidR="00FA54E7" w:rsidRPr="001D57D9" w:rsidRDefault="00BD0D7B" w:rsidP="00C65210">
      <w:pPr>
        <w:pStyle w:val="10"/>
        <w:spacing w:after="0" w:line="240" w:lineRule="auto"/>
        <w:ind w:firstLine="709"/>
        <w:jc w:val="both"/>
        <w:rPr>
          <w:color w:val="auto"/>
          <w:spacing w:val="-2"/>
          <w:sz w:val="26"/>
          <w:szCs w:val="26"/>
          <w:shd w:val="clear" w:color="auto" w:fill="FFFFFF"/>
        </w:rPr>
      </w:pPr>
      <w:r w:rsidRPr="008F2D6C">
        <w:rPr>
          <w:color w:val="auto"/>
          <w:spacing w:val="-2"/>
          <w:sz w:val="26"/>
          <w:szCs w:val="26"/>
        </w:rPr>
        <w:t>1</w:t>
      </w:r>
      <w:r w:rsidR="00285F37">
        <w:rPr>
          <w:color w:val="auto"/>
          <w:spacing w:val="-2"/>
          <w:sz w:val="26"/>
          <w:szCs w:val="26"/>
        </w:rPr>
        <w:t>8</w:t>
      </w:r>
      <w:r w:rsidR="00FA54E7" w:rsidRPr="008F2D6C">
        <w:rPr>
          <w:color w:val="auto"/>
          <w:spacing w:val="-2"/>
          <w:sz w:val="26"/>
          <w:szCs w:val="26"/>
        </w:rPr>
        <w:t>.</w:t>
      </w:r>
      <w:r w:rsidR="00426221">
        <w:rPr>
          <w:color w:val="auto"/>
          <w:spacing w:val="-2"/>
          <w:sz w:val="26"/>
          <w:szCs w:val="26"/>
          <w:shd w:val="clear" w:color="auto" w:fill="FFFFFF"/>
        </w:rPr>
        <w:t xml:space="preserve"> </w:t>
      </w:r>
      <w:r w:rsidR="00FA54E7" w:rsidRPr="001D57D9">
        <w:rPr>
          <w:color w:val="auto"/>
          <w:spacing w:val="-2"/>
          <w:sz w:val="26"/>
          <w:szCs w:val="26"/>
          <w:shd w:val="clear" w:color="auto" w:fill="FFFFFF"/>
        </w:rPr>
        <w:t>Информация о невозможности присутствия при проведении контрольного мероприятия может быть представлена в контрольный орган индивидуальным предпринимателем, гражданином, являющимися контролируемыми лицами, в случаях болезни, прохождения медицинского обследования, смерти близкого родственника, нахождения за пределами Калужской облас</w:t>
      </w:r>
      <w:r w:rsidR="006733ED" w:rsidRPr="001D57D9">
        <w:rPr>
          <w:color w:val="auto"/>
          <w:spacing w:val="-2"/>
          <w:sz w:val="26"/>
          <w:szCs w:val="26"/>
          <w:shd w:val="clear" w:color="auto" w:fill="FFFFFF"/>
        </w:rPr>
        <w:t xml:space="preserve">ти, участия в судебном заседании, в </w:t>
      </w:r>
      <w:proofErr w:type="gramStart"/>
      <w:r w:rsidR="006733ED" w:rsidRPr="001D57D9">
        <w:rPr>
          <w:color w:val="auto"/>
          <w:spacing w:val="-2"/>
          <w:sz w:val="26"/>
          <w:szCs w:val="26"/>
          <w:shd w:val="clear" w:color="auto" w:fill="FFFFFF"/>
        </w:rPr>
        <w:t>связи</w:t>
      </w:r>
      <w:proofErr w:type="gramEnd"/>
      <w:r w:rsidR="006733ED" w:rsidRPr="001D57D9">
        <w:rPr>
          <w:color w:val="auto"/>
          <w:spacing w:val="-2"/>
          <w:sz w:val="26"/>
          <w:szCs w:val="26"/>
          <w:shd w:val="clear" w:color="auto" w:fill="FFFFFF"/>
        </w:rPr>
        <w:t xml:space="preserve"> с чем </w:t>
      </w:r>
      <w:r w:rsidR="006733ED" w:rsidRPr="001D57D9">
        <w:rPr>
          <w:color w:val="auto"/>
          <w:spacing w:val="-2"/>
          <w:sz w:val="26"/>
          <w:szCs w:val="26"/>
          <w:lang w:eastAsia="ru-RU"/>
        </w:rPr>
        <w:t xml:space="preserve">проведение контрольного мероприятия переносится на срок, необходимый для устранения обстоятельств, послуживших поводом для обращения индивидуального предпринимателя, гражданина в </w:t>
      </w:r>
      <w:r w:rsidR="006733ED" w:rsidRPr="001D57D9">
        <w:rPr>
          <w:rFonts w:eastAsia="SimSun"/>
          <w:color w:val="auto"/>
          <w:spacing w:val="-2"/>
          <w:sz w:val="26"/>
          <w:szCs w:val="26"/>
          <w:shd w:val="clear" w:color="auto" w:fill="FFFFFF"/>
          <w:lang w:bidi="hi-IN"/>
        </w:rPr>
        <w:t>контрольный орган</w:t>
      </w:r>
      <w:r w:rsidR="006733ED" w:rsidRPr="001D57D9">
        <w:rPr>
          <w:color w:val="auto"/>
          <w:spacing w:val="-2"/>
          <w:sz w:val="26"/>
          <w:szCs w:val="26"/>
          <w:lang w:eastAsia="ru-RU"/>
        </w:rPr>
        <w:t>.</w:t>
      </w:r>
    </w:p>
    <w:p w:rsidR="0072210E" w:rsidRPr="001D57D9" w:rsidRDefault="00285F37"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19</w:t>
      </w:r>
      <w:r w:rsidR="00426221">
        <w:rPr>
          <w:rFonts w:eastAsia="SimSun"/>
          <w:color w:val="auto"/>
          <w:spacing w:val="-2"/>
          <w:sz w:val="26"/>
          <w:szCs w:val="26"/>
          <w:shd w:val="clear" w:color="auto" w:fill="FFFFFF"/>
          <w:lang w:bidi="hi-IN"/>
        </w:rPr>
        <w:t xml:space="preserve">. </w:t>
      </w:r>
      <w:r w:rsidR="0072210E" w:rsidRPr="001D57D9">
        <w:rPr>
          <w:rFonts w:eastAsia="SimSun"/>
          <w:color w:val="auto"/>
          <w:spacing w:val="-2"/>
          <w:sz w:val="26"/>
          <w:szCs w:val="26"/>
          <w:shd w:val="clear" w:color="auto" w:fill="FFFFFF"/>
          <w:lang w:bidi="hi-IN"/>
        </w:rPr>
        <w:t>Инспекционный визит проводится в порядке, установленном статье</w:t>
      </w:r>
      <w:r w:rsidR="00B979F8" w:rsidRPr="001D57D9">
        <w:rPr>
          <w:rFonts w:eastAsia="SimSun"/>
          <w:color w:val="auto"/>
          <w:spacing w:val="-2"/>
          <w:sz w:val="26"/>
          <w:szCs w:val="26"/>
          <w:shd w:val="clear" w:color="auto" w:fill="FFFFFF"/>
          <w:lang w:bidi="hi-IN"/>
        </w:rPr>
        <w:t>й</w:t>
      </w:r>
      <w:r w:rsidR="0072210E" w:rsidRPr="001D57D9">
        <w:rPr>
          <w:rFonts w:eastAsia="SimSun"/>
          <w:color w:val="auto"/>
          <w:spacing w:val="-2"/>
          <w:sz w:val="26"/>
          <w:szCs w:val="26"/>
          <w:shd w:val="clear" w:color="auto" w:fill="FFFFFF"/>
          <w:lang w:bidi="hi-IN"/>
        </w:rPr>
        <w:t xml:space="preserve"> 70 Федерального закона </w:t>
      </w:r>
      <w:r w:rsidR="002C7F17" w:rsidRPr="001D57D9">
        <w:rPr>
          <w:rFonts w:eastAsia="SimSun"/>
          <w:color w:val="auto"/>
          <w:spacing w:val="-2"/>
          <w:sz w:val="26"/>
          <w:szCs w:val="26"/>
          <w:shd w:val="clear" w:color="auto" w:fill="FFFFFF"/>
          <w:lang w:bidi="hi-IN"/>
        </w:rPr>
        <w:t>№ 248-ФЗ</w:t>
      </w:r>
      <w:r w:rsidR="0045082C" w:rsidRPr="001D57D9">
        <w:rPr>
          <w:rFonts w:eastAsia="SimSun"/>
          <w:color w:val="auto"/>
          <w:spacing w:val="-2"/>
          <w:sz w:val="26"/>
          <w:szCs w:val="26"/>
          <w:shd w:val="clear" w:color="auto" w:fill="FFFFFF"/>
          <w:lang w:bidi="hi-IN"/>
        </w:rPr>
        <w:t>.</w:t>
      </w:r>
    </w:p>
    <w:p w:rsidR="0012030B" w:rsidRPr="001D57D9" w:rsidRDefault="0012030B" w:rsidP="00C65210">
      <w:pPr>
        <w:pStyle w:val="10"/>
        <w:spacing w:after="0" w:line="240" w:lineRule="auto"/>
        <w:ind w:firstLine="709"/>
        <w:jc w:val="both"/>
        <w:rPr>
          <w:rFonts w:eastAsia="SimSun"/>
          <w:color w:val="auto"/>
          <w:spacing w:val="-2"/>
          <w:sz w:val="26"/>
          <w:szCs w:val="26"/>
          <w:shd w:val="clear" w:color="auto" w:fill="FFFFFF"/>
          <w:lang w:bidi="hi-IN"/>
        </w:rPr>
      </w:pPr>
      <w:r w:rsidRPr="001D57D9">
        <w:rPr>
          <w:rFonts w:eastAsia="SimSun"/>
          <w:color w:val="auto"/>
          <w:spacing w:val="-2"/>
          <w:sz w:val="26"/>
          <w:szCs w:val="26"/>
          <w:shd w:val="clear" w:color="auto" w:fill="FFFFFF"/>
          <w:lang w:bidi="hi-IN"/>
        </w:rPr>
        <w:t xml:space="preserve">В ходе инспекционного визита должностными лицами </w:t>
      </w:r>
      <w:r w:rsidR="00BE74C6" w:rsidRPr="001D57D9">
        <w:rPr>
          <w:color w:val="auto"/>
          <w:spacing w:val="-2"/>
          <w:sz w:val="26"/>
          <w:szCs w:val="26"/>
        </w:rPr>
        <w:t xml:space="preserve">контрольного органа </w:t>
      </w:r>
      <w:r w:rsidRPr="001D57D9">
        <w:rPr>
          <w:rFonts w:eastAsia="SimSun"/>
          <w:color w:val="auto"/>
          <w:spacing w:val="-2"/>
          <w:sz w:val="26"/>
          <w:szCs w:val="26"/>
          <w:shd w:val="clear" w:color="auto" w:fill="FFFFFF"/>
          <w:lang w:bidi="hi-IN"/>
        </w:rPr>
        <w:t>могут совершаться следующие контрольные действия:</w:t>
      </w:r>
    </w:p>
    <w:p w:rsidR="0012030B" w:rsidRPr="001D57D9" w:rsidRDefault="000B1913"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1</w:t>
      </w:r>
      <w:r w:rsidR="0012030B" w:rsidRPr="001D57D9">
        <w:rPr>
          <w:rFonts w:eastAsia="SimSun"/>
          <w:color w:val="auto"/>
          <w:spacing w:val="-2"/>
          <w:sz w:val="26"/>
          <w:szCs w:val="26"/>
          <w:shd w:val="clear" w:color="auto" w:fill="FFFFFF"/>
          <w:lang w:bidi="hi-IN"/>
        </w:rPr>
        <w:t>)</w:t>
      </w:r>
      <w:r w:rsidR="00426221">
        <w:rPr>
          <w:rFonts w:eastAsia="SimSun"/>
          <w:color w:val="auto"/>
          <w:spacing w:val="-2"/>
          <w:sz w:val="26"/>
          <w:szCs w:val="26"/>
          <w:shd w:val="clear" w:color="auto" w:fill="FFFFFF"/>
          <w:lang w:bidi="hi-IN"/>
        </w:rPr>
        <w:t xml:space="preserve"> </w:t>
      </w:r>
      <w:r w:rsidR="0012030B" w:rsidRPr="001D57D9">
        <w:rPr>
          <w:rFonts w:eastAsia="SimSun"/>
          <w:color w:val="auto"/>
          <w:spacing w:val="-2"/>
          <w:sz w:val="26"/>
          <w:szCs w:val="26"/>
          <w:shd w:val="clear" w:color="auto" w:fill="FFFFFF"/>
          <w:lang w:bidi="hi-IN"/>
        </w:rPr>
        <w:t>осмотр;</w:t>
      </w:r>
    </w:p>
    <w:p w:rsidR="0012030B" w:rsidRDefault="000B1913"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2</w:t>
      </w:r>
      <w:r w:rsidR="0012030B" w:rsidRPr="001D57D9">
        <w:rPr>
          <w:rFonts w:eastAsia="SimSun"/>
          <w:color w:val="auto"/>
          <w:spacing w:val="-2"/>
          <w:sz w:val="26"/>
          <w:szCs w:val="26"/>
          <w:shd w:val="clear" w:color="auto" w:fill="FFFFFF"/>
          <w:lang w:bidi="hi-IN"/>
        </w:rPr>
        <w:t>)</w:t>
      </w:r>
      <w:r w:rsidR="00426221">
        <w:rPr>
          <w:rFonts w:eastAsia="SimSun"/>
          <w:color w:val="auto"/>
          <w:spacing w:val="-2"/>
          <w:sz w:val="26"/>
          <w:szCs w:val="26"/>
          <w:shd w:val="clear" w:color="auto" w:fill="FFFFFF"/>
          <w:lang w:bidi="hi-IN"/>
        </w:rPr>
        <w:t xml:space="preserve"> </w:t>
      </w:r>
      <w:r w:rsidR="0012030B" w:rsidRPr="001D57D9">
        <w:rPr>
          <w:rFonts w:eastAsia="SimSun"/>
          <w:color w:val="auto"/>
          <w:spacing w:val="-2"/>
          <w:sz w:val="26"/>
          <w:szCs w:val="26"/>
          <w:shd w:val="clear" w:color="auto" w:fill="FFFFFF"/>
          <w:lang w:bidi="hi-IN"/>
        </w:rPr>
        <w:t>опрос;</w:t>
      </w:r>
    </w:p>
    <w:p w:rsidR="001A669D" w:rsidRPr="001D57D9" w:rsidRDefault="000B1913"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3</w:t>
      </w:r>
      <w:r w:rsidR="00426221">
        <w:rPr>
          <w:rFonts w:eastAsia="SimSun"/>
          <w:color w:val="auto"/>
          <w:spacing w:val="-2"/>
          <w:sz w:val="26"/>
          <w:szCs w:val="26"/>
          <w:shd w:val="clear" w:color="auto" w:fill="FFFFFF"/>
          <w:lang w:bidi="hi-IN"/>
        </w:rPr>
        <w:t xml:space="preserve">) </w:t>
      </w:r>
      <w:r w:rsidR="001A669D" w:rsidRPr="001D57D9">
        <w:rPr>
          <w:rFonts w:eastAsia="SimSun"/>
          <w:color w:val="auto"/>
          <w:spacing w:val="-2"/>
          <w:sz w:val="26"/>
          <w:szCs w:val="26"/>
          <w:shd w:val="clear" w:color="auto" w:fill="FFFFFF"/>
          <w:lang w:bidi="hi-IN"/>
        </w:rPr>
        <w:t>получение письменных объяснений;</w:t>
      </w:r>
    </w:p>
    <w:p w:rsidR="00381F87" w:rsidRPr="001D57D9" w:rsidRDefault="000B1913"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4</w:t>
      </w:r>
      <w:r w:rsidR="00426221">
        <w:rPr>
          <w:rFonts w:eastAsia="SimSun"/>
          <w:color w:val="auto"/>
          <w:spacing w:val="-2"/>
          <w:sz w:val="26"/>
          <w:szCs w:val="26"/>
          <w:shd w:val="clear" w:color="auto" w:fill="FFFFFF"/>
          <w:lang w:bidi="hi-IN"/>
        </w:rPr>
        <w:t xml:space="preserve">) </w:t>
      </w:r>
      <w:r w:rsidR="00244572" w:rsidRPr="001D57D9">
        <w:rPr>
          <w:rFonts w:eastAsia="SimSun"/>
          <w:color w:val="auto"/>
          <w:spacing w:val="-2"/>
          <w:sz w:val="26"/>
          <w:szCs w:val="26"/>
          <w:shd w:val="clear" w:color="auto" w:fill="FFFFFF"/>
          <w:lang w:bidi="hi-IN"/>
        </w:rPr>
        <w:t>истребование документов</w:t>
      </w:r>
      <w:r w:rsidR="00381F87" w:rsidRPr="001A669D">
        <w:rPr>
          <w:rFonts w:eastAsia="SimSun"/>
          <w:color w:val="auto"/>
          <w:spacing w:val="-2"/>
          <w:sz w:val="26"/>
          <w:szCs w:val="26"/>
          <w:shd w:val="clear" w:color="auto" w:fill="FFFFFF"/>
          <w:lang w:bidi="hi-IN"/>
        </w:rPr>
        <w:t>;</w:t>
      </w:r>
    </w:p>
    <w:p w:rsidR="0012030B" w:rsidRPr="001D57D9" w:rsidRDefault="000B1913"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5</w:t>
      </w:r>
      <w:r w:rsidR="00426221">
        <w:rPr>
          <w:rFonts w:eastAsia="SimSun"/>
          <w:color w:val="auto"/>
          <w:spacing w:val="-2"/>
          <w:sz w:val="26"/>
          <w:szCs w:val="26"/>
          <w:shd w:val="clear" w:color="auto" w:fill="FFFFFF"/>
          <w:lang w:bidi="hi-IN"/>
        </w:rPr>
        <w:t xml:space="preserve">) </w:t>
      </w:r>
      <w:r w:rsidR="00244572" w:rsidRPr="001A669D">
        <w:rPr>
          <w:rFonts w:eastAsia="SimSun"/>
          <w:color w:val="auto"/>
          <w:spacing w:val="-2"/>
          <w:sz w:val="26"/>
          <w:szCs w:val="26"/>
          <w:shd w:val="clear" w:color="auto" w:fill="FFFFFF"/>
          <w:lang w:bidi="hi-IN"/>
        </w:rPr>
        <w:t>инструментальное обследование</w:t>
      </w:r>
      <w:r w:rsidR="0012030B" w:rsidRPr="001D57D9">
        <w:rPr>
          <w:rFonts w:eastAsia="SimSun"/>
          <w:color w:val="auto"/>
          <w:spacing w:val="-2"/>
          <w:sz w:val="26"/>
          <w:szCs w:val="26"/>
          <w:shd w:val="clear" w:color="auto" w:fill="FFFFFF"/>
          <w:lang w:bidi="hi-IN"/>
        </w:rPr>
        <w:t>.</w:t>
      </w:r>
    </w:p>
    <w:p w:rsidR="00244572" w:rsidRDefault="00244572" w:rsidP="00C65210">
      <w:pPr>
        <w:pStyle w:val="10"/>
        <w:spacing w:after="0" w:line="240" w:lineRule="auto"/>
        <w:ind w:firstLine="709"/>
        <w:jc w:val="both"/>
        <w:rPr>
          <w:rFonts w:eastAsia="SimSun"/>
          <w:color w:val="auto"/>
          <w:sz w:val="26"/>
          <w:szCs w:val="26"/>
          <w:shd w:val="clear" w:color="auto" w:fill="FFFFFF"/>
          <w:lang w:bidi="hi-IN"/>
        </w:rPr>
      </w:pPr>
      <w:r>
        <w:rPr>
          <w:rFonts w:eastAsia="SimSun"/>
          <w:color w:val="auto"/>
          <w:sz w:val="26"/>
          <w:szCs w:val="26"/>
          <w:shd w:val="clear" w:color="auto" w:fill="FFFFFF"/>
          <w:lang w:bidi="hi-IN"/>
        </w:rPr>
        <w:t>2</w:t>
      </w:r>
      <w:r w:rsidR="00285F37">
        <w:rPr>
          <w:rFonts w:eastAsia="SimSun"/>
          <w:color w:val="auto"/>
          <w:sz w:val="26"/>
          <w:szCs w:val="26"/>
          <w:shd w:val="clear" w:color="auto" w:fill="FFFFFF"/>
          <w:lang w:bidi="hi-IN"/>
        </w:rPr>
        <w:t>0</w:t>
      </w:r>
      <w:r w:rsidR="00426221">
        <w:rPr>
          <w:rFonts w:eastAsia="SimSun"/>
          <w:color w:val="auto"/>
          <w:sz w:val="26"/>
          <w:szCs w:val="26"/>
          <w:shd w:val="clear" w:color="auto" w:fill="FFFFFF"/>
          <w:lang w:bidi="hi-IN"/>
        </w:rPr>
        <w:t xml:space="preserve">. </w:t>
      </w:r>
      <w:r>
        <w:rPr>
          <w:rFonts w:eastAsia="SimSun"/>
          <w:color w:val="auto"/>
          <w:sz w:val="26"/>
          <w:szCs w:val="26"/>
          <w:shd w:val="clear" w:color="auto" w:fill="FFFFFF"/>
          <w:lang w:bidi="hi-IN"/>
        </w:rPr>
        <w:t xml:space="preserve">Рейдовый осмотр проводится </w:t>
      </w:r>
      <w:r w:rsidRPr="001D57D9">
        <w:rPr>
          <w:rFonts w:eastAsia="SimSun"/>
          <w:color w:val="auto"/>
          <w:spacing w:val="-2"/>
          <w:sz w:val="26"/>
          <w:szCs w:val="26"/>
          <w:shd w:val="clear" w:color="auto" w:fill="FFFFFF"/>
          <w:lang w:bidi="hi-IN"/>
        </w:rPr>
        <w:t>в порядке, установленном статьей 7</w:t>
      </w:r>
      <w:r>
        <w:rPr>
          <w:rFonts w:eastAsia="SimSun"/>
          <w:color w:val="auto"/>
          <w:spacing w:val="-2"/>
          <w:sz w:val="26"/>
          <w:szCs w:val="26"/>
          <w:shd w:val="clear" w:color="auto" w:fill="FFFFFF"/>
          <w:lang w:bidi="hi-IN"/>
        </w:rPr>
        <w:t>1</w:t>
      </w:r>
      <w:r w:rsidRPr="001D57D9">
        <w:rPr>
          <w:rFonts w:eastAsia="SimSun"/>
          <w:color w:val="auto"/>
          <w:spacing w:val="-2"/>
          <w:sz w:val="26"/>
          <w:szCs w:val="26"/>
          <w:shd w:val="clear" w:color="auto" w:fill="FFFFFF"/>
          <w:lang w:bidi="hi-IN"/>
        </w:rPr>
        <w:t xml:space="preserve"> Федерального закона № 248-ФЗ.</w:t>
      </w:r>
    </w:p>
    <w:p w:rsidR="00244572" w:rsidRPr="00244572" w:rsidRDefault="00244572" w:rsidP="00C65210">
      <w:pPr>
        <w:pStyle w:val="10"/>
        <w:spacing w:after="0" w:line="240" w:lineRule="auto"/>
        <w:ind w:firstLine="709"/>
        <w:jc w:val="both"/>
        <w:rPr>
          <w:rFonts w:eastAsia="SimSun"/>
          <w:color w:val="auto"/>
          <w:spacing w:val="-2"/>
          <w:sz w:val="26"/>
          <w:szCs w:val="26"/>
          <w:shd w:val="clear" w:color="auto" w:fill="FFFFFF"/>
          <w:lang w:bidi="hi-IN"/>
        </w:rPr>
      </w:pPr>
      <w:r w:rsidRPr="00244572">
        <w:rPr>
          <w:rFonts w:eastAsia="SimSun"/>
          <w:color w:val="auto"/>
          <w:spacing w:val="-2"/>
          <w:sz w:val="26"/>
          <w:szCs w:val="26"/>
          <w:shd w:val="clear" w:color="auto" w:fill="FFFFFF"/>
          <w:lang w:bidi="hi-IN"/>
        </w:rPr>
        <w:t>В ходе рейдового осмотра должностными лицами контрольного органа могут совершаться следующие контрольные действия:</w:t>
      </w:r>
    </w:p>
    <w:p w:rsidR="00244572" w:rsidRPr="00244572" w:rsidRDefault="00426221"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 xml:space="preserve">1) </w:t>
      </w:r>
      <w:r w:rsidR="00244572" w:rsidRPr="00244572">
        <w:rPr>
          <w:rFonts w:eastAsia="SimSun"/>
          <w:color w:val="auto"/>
          <w:spacing w:val="-2"/>
          <w:sz w:val="26"/>
          <w:szCs w:val="26"/>
          <w:shd w:val="clear" w:color="auto" w:fill="FFFFFF"/>
          <w:lang w:bidi="hi-IN"/>
        </w:rPr>
        <w:t>осмотр;</w:t>
      </w:r>
    </w:p>
    <w:p w:rsidR="00244572" w:rsidRPr="00244572" w:rsidRDefault="00426221"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 xml:space="preserve">2) </w:t>
      </w:r>
      <w:r w:rsidR="00244572" w:rsidRPr="00244572">
        <w:rPr>
          <w:rFonts w:eastAsia="SimSun"/>
          <w:color w:val="auto"/>
          <w:spacing w:val="-2"/>
          <w:sz w:val="26"/>
          <w:szCs w:val="26"/>
          <w:shd w:val="clear" w:color="auto" w:fill="FFFFFF"/>
          <w:lang w:bidi="hi-IN"/>
        </w:rPr>
        <w:t>опрос;</w:t>
      </w:r>
    </w:p>
    <w:p w:rsidR="00244572" w:rsidRPr="00244572" w:rsidRDefault="00426221"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 xml:space="preserve">3) </w:t>
      </w:r>
      <w:r w:rsidR="00244572" w:rsidRPr="00244572">
        <w:rPr>
          <w:rFonts w:eastAsia="SimSun"/>
          <w:color w:val="auto"/>
          <w:spacing w:val="-2"/>
          <w:sz w:val="26"/>
          <w:szCs w:val="26"/>
          <w:shd w:val="clear" w:color="auto" w:fill="FFFFFF"/>
          <w:lang w:bidi="hi-IN"/>
        </w:rPr>
        <w:t>получение письменных объяснений;</w:t>
      </w:r>
    </w:p>
    <w:p w:rsidR="00244572" w:rsidRPr="00244572" w:rsidRDefault="00426221"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 xml:space="preserve">4) </w:t>
      </w:r>
      <w:r w:rsidR="00244572" w:rsidRPr="00244572">
        <w:rPr>
          <w:rFonts w:eastAsia="SimSun"/>
          <w:color w:val="auto"/>
          <w:spacing w:val="-2"/>
          <w:sz w:val="26"/>
          <w:szCs w:val="26"/>
          <w:shd w:val="clear" w:color="auto" w:fill="FFFFFF"/>
          <w:lang w:bidi="hi-IN"/>
        </w:rPr>
        <w:t>истребование документов;</w:t>
      </w:r>
    </w:p>
    <w:p w:rsidR="00244572" w:rsidRPr="00244572" w:rsidRDefault="00426221"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 xml:space="preserve">5) </w:t>
      </w:r>
      <w:r w:rsidR="00244572" w:rsidRPr="00244572">
        <w:rPr>
          <w:rFonts w:eastAsia="SimSun"/>
          <w:color w:val="auto"/>
          <w:spacing w:val="-2"/>
          <w:sz w:val="26"/>
          <w:szCs w:val="26"/>
          <w:shd w:val="clear" w:color="auto" w:fill="FFFFFF"/>
          <w:lang w:bidi="hi-IN"/>
        </w:rPr>
        <w:t>инструментальное обследование;</w:t>
      </w:r>
    </w:p>
    <w:p w:rsidR="00244572" w:rsidRPr="00244572" w:rsidRDefault="00426221" w:rsidP="00C65210">
      <w:pPr>
        <w:pStyle w:val="10"/>
        <w:spacing w:after="0" w:line="240" w:lineRule="auto"/>
        <w:ind w:firstLine="709"/>
        <w:jc w:val="both"/>
        <w:rPr>
          <w:rFonts w:eastAsia="SimSun"/>
          <w:color w:val="auto"/>
          <w:spacing w:val="-2"/>
          <w:sz w:val="26"/>
          <w:szCs w:val="26"/>
          <w:shd w:val="clear" w:color="auto" w:fill="FFFFFF"/>
          <w:lang w:bidi="hi-IN"/>
        </w:rPr>
      </w:pPr>
      <w:r>
        <w:rPr>
          <w:rFonts w:eastAsia="SimSun"/>
          <w:color w:val="auto"/>
          <w:spacing w:val="-2"/>
          <w:sz w:val="26"/>
          <w:szCs w:val="26"/>
          <w:shd w:val="clear" w:color="auto" w:fill="FFFFFF"/>
          <w:lang w:bidi="hi-IN"/>
        </w:rPr>
        <w:t xml:space="preserve">6) </w:t>
      </w:r>
      <w:r w:rsidR="00244572" w:rsidRPr="00244572">
        <w:rPr>
          <w:rFonts w:eastAsia="SimSun"/>
          <w:color w:val="auto"/>
          <w:spacing w:val="-2"/>
          <w:sz w:val="26"/>
          <w:szCs w:val="26"/>
          <w:shd w:val="clear" w:color="auto" w:fill="FFFFFF"/>
          <w:lang w:bidi="hi-IN"/>
        </w:rPr>
        <w:t>экспертиза.</w:t>
      </w:r>
    </w:p>
    <w:p w:rsidR="008B6127" w:rsidRPr="001D57D9" w:rsidRDefault="0055778C" w:rsidP="00C65210">
      <w:pPr>
        <w:pStyle w:val="10"/>
        <w:spacing w:after="0" w:line="240" w:lineRule="auto"/>
        <w:ind w:firstLine="709"/>
        <w:jc w:val="both"/>
        <w:rPr>
          <w:color w:val="auto"/>
          <w:sz w:val="26"/>
          <w:szCs w:val="26"/>
        </w:rPr>
      </w:pPr>
      <w:r w:rsidRPr="002B0387">
        <w:rPr>
          <w:rFonts w:eastAsia="SimSun"/>
          <w:color w:val="auto"/>
          <w:sz w:val="26"/>
          <w:szCs w:val="26"/>
          <w:shd w:val="clear" w:color="auto" w:fill="FFFFFF"/>
          <w:lang w:bidi="hi-IN"/>
        </w:rPr>
        <w:t>2</w:t>
      </w:r>
      <w:r w:rsidR="00285F37">
        <w:rPr>
          <w:rFonts w:eastAsia="SimSun"/>
          <w:color w:val="auto"/>
          <w:sz w:val="26"/>
          <w:szCs w:val="26"/>
          <w:shd w:val="clear" w:color="auto" w:fill="FFFFFF"/>
          <w:lang w:bidi="hi-IN"/>
        </w:rPr>
        <w:t>1</w:t>
      </w:r>
      <w:r w:rsidR="00426221">
        <w:rPr>
          <w:rFonts w:eastAsia="SimSun"/>
          <w:color w:val="auto"/>
          <w:sz w:val="26"/>
          <w:szCs w:val="26"/>
          <w:shd w:val="clear" w:color="auto" w:fill="FFFFFF"/>
          <w:lang w:bidi="hi-IN"/>
        </w:rPr>
        <w:t xml:space="preserve">. </w:t>
      </w:r>
      <w:r w:rsidR="0072210E" w:rsidRPr="002B0387">
        <w:rPr>
          <w:rFonts w:eastAsia="SimSun"/>
          <w:color w:val="auto"/>
          <w:sz w:val="26"/>
          <w:szCs w:val="26"/>
          <w:shd w:val="clear" w:color="auto" w:fill="FFFFFF"/>
          <w:lang w:bidi="hi-IN"/>
        </w:rPr>
        <w:t xml:space="preserve">Документарная проверка проводится в порядке, установленном статьей 72 Федерального закона </w:t>
      </w:r>
      <w:r w:rsidR="002C7F17" w:rsidRPr="002B0387">
        <w:rPr>
          <w:rFonts w:eastAsia="SimSun"/>
          <w:color w:val="auto"/>
          <w:sz w:val="26"/>
          <w:szCs w:val="26"/>
          <w:shd w:val="clear" w:color="auto" w:fill="FFFFFF"/>
          <w:lang w:bidi="hi-IN"/>
        </w:rPr>
        <w:t>№ 248-ФЗ</w:t>
      </w:r>
      <w:r w:rsidR="0072210E" w:rsidRPr="002B0387">
        <w:rPr>
          <w:rFonts w:eastAsia="SimSun"/>
          <w:color w:val="auto"/>
          <w:sz w:val="26"/>
          <w:szCs w:val="26"/>
          <w:shd w:val="clear" w:color="auto" w:fill="FFFFFF"/>
          <w:lang w:bidi="hi-IN"/>
        </w:rPr>
        <w:t>.</w:t>
      </w:r>
      <w:r w:rsidR="008B6127" w:rsidRPr="001D57D9">
        <w:rPr>
          <w:color w:val="auto"/>
          <w:sz w:val="26"/>
          <w:szCs w:val="26"/>
        </w:rPr>
        <w:t xml:space="preserve"> </w:t>
      </w:r>
    </w:p>
    <w:p w:rsidR="0012030B" w:rsidRPr="001D57D9" w:rsidRDefault="0012030B" w:rsidP="00C65210">
      <w:pPr>
        <w:spacing w:line="240" w:lineRule="auto"/>
        <w:ind w:firstLine="709"/>
        <w:jc w:val="both"/>
        <w:rPr>
          <w:rFonts w:ascii="Times New Roman" w:eastAsia="Times New Roman" w:hAnsi="Times New Roman" w:cs="Times New Roman"/>
          <w:sz w:val="26"/>
          <w:szCs w:val="26"/>
          <w:lang w:eastAsia="ru-RU"/>
        </w:rPr>
      </w:pPr>
      <w:r w:rsidRPr="001D57D9">
        <w:rPr>
          <w:rFonts w:ascii="Times New Roman" w:eastAsia="Times New Roman" w:hAnsi="Times New Roman" w:cs="Times New Roman"/>
          <w:sz w:val="26"/>
          <w:szCs w:val="26"/>
          <w:lang w:eastAsia="ru-RU"/>
        </w:rPr>
        <w:t xml:space="preserve">В ходе документарной проверки должностными лицами </w:t>
      </w:r>
      <w:r w:rsidR="00BE74C6" w:rsidRPr="001D57D9">
        <w:rPr>
          <w:rFonts w:ascii="Times New Roman" w:eastAsia="SimSun" w:hAnsi="Times New Roman" w:cs="Times New Roman"/>
          <w:sz w:val="26"/>
          <w:szCs w:val="26"/>
          <w:shd w:val="clear" w:color="auto" w:fill="FFFFFF"/>
          <w:lang w:bidi="hi-IN"/>
        </w:rPr>
        <w:t>контрольного органа</w:t>
      </w:r>
      <w:r w:rsidR="00BE74C6" w:rsidRPr="001D57D9">
        <w:rPr>
          <w:rFonts w:ascii="Times New Roman" w:eastAsia="Times New Roman" w:hAnsi="Times New Roman" w:cs="Times New Roman"/>
          <w:sz w:val="26"/>
          <w:szCs w:val="26"/>
          <w:lang w:eastAsia="ru-RU"/>
        </w:rPr>
        <w:t xml:space="preserve"> </w:t>
      </w:r>
      <w:r w:rsidRPr="001D57D9">
        <w:rPr>
          <w:rFonts w:ascii="Times New Roman" w:eastAsia="Times New Roman" w:hAnsi="Times New Roman" w:cs="Times New Roman"/>
          <w:sz w:val="26"/>
          <w:szCs w:val="26"/>
          <w:lang w:eastAsia="ru-RU"/>
        </w:rPr>
        <w:t>могут совершаться следующие контрольные (надзорные) действия:</w:t>
      </w:r>
    </w:p>
    <w:p w:rsidR="0012030B" w:rsidRPr="001D57D9" w:rsidRDefault="00426221" w:rsidP="00C65210">
      <w:pPr>
        <w:suppressAutoHyphens w:val="0"/>
        <w:spacing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w:t>
      </w:r>
      <w:r w:rsidR="0012030B" w:rsidRPr="001D57D9">
        <w:rPr>
          <w:rFonts w:ascii="Times New Roman" w:eastAsia="Times New Roman" w:hAnsi="Times New Roman" w:cs="Times New Roman"/>
          <w:sz w:val="26"/>
          <w:szCs w:val="26"/>
          <w:lang w:eastAsia="ru-RU"/>
        </w:rPr>
        <w:t>получение письменных объяснений;</w:t>
      </w:r>
    </w:p>
    <w:p w:rsidR="00DA0F03" w:rsidRDefault="00426221" w:rsidP="00C65210">
      <w:pPr>
        <w:suppressAutoHyphens w:val="0"/>
        <w:spacing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r w:rsidR="0012030B" w:rsidRPr="001D57D9">
        <w:rPr>
          <w:rFonts w:ascii="Times New Roman" w:eastAsia="Times New Roman" w:hAnsi="Times New Roman" w:cs="Times New Roman"/>
          <w:sz w:val="26"/>
          <w:szCs w:val="26"/>
          <w:lang w:eastAsia="ru-RU"/>
        </w:rPr>
        <w:t>истребование документов</w:t>
      </w:r>
      <w:r w:rsidR="00DA0F03">
        <w:rPr>
          <w:rFonts w:ascii="Times New Roman" w:eastAsia="Times New Roman" w:hAnsi="Times New Roman" w:cs="Times New Roman"/>
          <w:sz w:val="26"/>
          <w:szCs w:val="26"/>
          <w:lang w:eastAsia="ru-RU"/>
        </w:rPr>
        <w:t>;</w:t>
      </w:r>
    </w:p>
    <w:p w:rsidR="0012030B" w:rsidRPr="001D57D9" w:rsidRDefault="000B1913" w:rsidP="00C65210">
      <w:pPr>
        <w:suppressAutoHyphens w:val="0"/>
        <w:spacing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426221">
        <w:rPr>
          <w:rFonts w:ascii="Times New Roman" w:eastAsia="Times New Roman" w:hAnsi="Times New Roman" w:cs="Times New Roman"/>
          <w:sz w:val="26"/>
          <w:szCs w:val="26"/>
          <w:lang w:eastAsia="ru-RU"/>
        </w:rPr>
        <w:t xml:space="preserve">) </w:t>
      </w:r>
      <w:r w:rsidR="00DA0F03" w:rsidRPr="001A669D">
        <w:rPr>
          <w:rFonts w:ascii="Times New Roman" w:eastAsia="Times New Roman" w:hAnsi="Times New Roman" w:cs="Times New Roman"/>
          <w:sz w:val="26"/>
          <w:szCs w:val="26"/>
          <w:lang w:eastAsia="ru-RU"/>
        </w:rPr>
        <w:t>экспертиза</w:t>
      </w:r>
      <w:r w:rsidR="0012030B" w:rsidRPr="001A669D">
        <w:rPr>
          <w:rFonts w:ascii="Times New Roman" w:eastAsia="Times New Roman" w:hAnsi="Times New Roman" w:cs="Times New Roman"/>
          <w:sz w:val="26"/>
          <w:szCs w:val="26"/>
          <w:lang w:eastAsia="ru-RU"/>
        </w:rPr>
        <w:t>.</w:t>
      </w:r>
    </w:p>
    <w:p w:rsidR="008E6EF5" w:rsidRPr="001D57D9" w:rsidRDefault="008B1A83" w:rsidP="00C65210">
      <w:pPr>
        <w:suppressAutoHyphens w:val="0"/>
        <w:spacing w:line="240" w:lineRule="auto"/>
        <w:ind w:firstLine="709"/>
        <w:jc w:val="both"/>
        <w:rPr>
          <w:rFonts w:ascii="Times New Roman" w:eastAsia="Times New Roman" w:hAnsi="Times New Roman" w:cs="Times New Roman"/>
          <w:sz w:val="26"/>
          <w:szCs w:val="26"/>
          <w:lang w:eastAsia="ru-RU"/>
        </w:rPr>
      </w:pPr>
      <w:r w:rsidRPr="001D57D9">
        <w:rPr>
          <w:rFonts w:ascii="Times New Roman" w:eastAsia="Times New Roman" w:hAnsi="Times New Roman" w:cs="Times New Roman"/>
          <w:sz w:val="26"/>
          <w:szCs w:val="26"/>
          <w:lang w:eastAsia="ru-RU"/>
        </w:rPr>
        <w:t>2</w:t>
      </w:r>
      <w:r w:rsidR="00285F37">
        <w:rPr>
          <w:rFonts w:ascii="Times New Roman" w:eastAsia="Times New Roman" w:hAnsi="Times New Roman" w:cs="Times New Roman"/>
          <w:sz w:val="26"/>
          <w:szCs w:val="26"/>
          <w:lang w:eastAsia="ru-RU"/>
        </w:rPr>
        <w:t>2</w:t>
      </w:r>
      <w:r w:rsidR="00426221">
        <w:rPr>
          <w:rFonts w:ascii="Times New Roman" w:eastAsia="Times New Roman" w:hAnsi="Times New Roman" w:cs="Times New Roman"/>
          <w:sz w:val="26"/>
          <w:szCs w:val="26"/>
          <w:lang w:eastAsia="ru-RU"/>
        </w:rPr>
        <w:t xml:space="preserve">. </w:t>
      </w:r>
      <w:r w:rsidR="008E6EF5" w:rsidRPr="001D57D9">
        <w:rPr>
          <w:rFonts w:ascii="Times New Roman" w:eastAsia="Times New Roman" w:hAnsi="Times New Roman" w:cs="Times New Roman"/>
          <w:sz w:val="26"/>
          <w:szCs w:val="26"/>
          <w:lang w:eastAsia="ru-RU"/>
        </w:rPr>
        <w:t xml:space="preserve">Выездная проверка проводится в порядке, установленном статьей 73 Федерального закона </w:t>
      </w:r>
      <w:r w:rsidR="002C7F17" w:rsidRPr="001D57D9">
        <w:rPr>
          <w:rFonts w:ascii="Times New Roman" w:eastAsia="Times New Roman" w:hAnsi="Times New Roman" w:cs="Times New Roman"/>
          <w:sz w:val="26"/>
          <w:szCs w:val="26"/>
          <w:lang w:eastAsia="ru-RU"/>
        </w:rPr>
        <w:t>№ 248-ФЗ</w:t>
      </w:r>
      <w:r w:rsidR="008E6EF5" w:rsidRPr="001D57D9">
        <w:rPr>
          <w:rFonts w:ascii="Times New Roman" w:eastAsia="Times New Roman" w:hAnsi="Times New Roman" w:cs="Times New Roman"/>
          <w:sz w:val="26"/>
          <w:szCs w:val="26"/>
          <w:lang w:eastAsia="ru-RU"/>
        </w:rPr>
        <w:t>.</w:t>
      </w:r>
    </w:p>
    <w:p w:rsidR="008648EF" w:rsidRPr="001D57D9" w:rsidRDefault="008648EF" w:rsidP="00C65210">
      <w:pPr>
        <w:suppressAutoHyphens w:val="0"/>
        <w:spacing w:line="240" w:lineRule="auto"/>
        <w:ind w:firstLine="709"/>
        <w:jc w:val="both"/>
        <w:rPr>
          <w:rFonts w:ascii="Times New Roman" w:eastAsia="Times New Roman" w:hAnsi="Times New Roman" w:cs="Times New Roman"/>
          <w:sz w:val="26"/>
          <w:szCs w:val="26"/>
          <w:lang w:eastAsia="ru-RU"/>
        </w:rPr>
      </w:pPr>
      <w:r w:rsidRPr="001D57D9">
        <w:rPr>
          <w:rFonts w:ascii="Times New Roman" w:eastAsia="Times New Roman" w:hAnsi="Times New Roman" w:cs="Times New Roman"/>
          <w:sz w:val="26"/>
          <w:szCs w:val="26"/>
          <w:lang w:eastAsia="ru-RU"/>
        </w:rPr>
        <w:lastRenderedPageBreak/>
        <w:t xml:space="preserve">В ходе выездной проверки должностными лицами </w:t>
      </w:r>
      <w:r w:rsidR="00BE74C6" w:rsidRPr="001D57D9">
        <w:rPr>
          <w:rFonts w:ascii="Times New Roman" w:eastAsia="SimSun" w:hAnsi="Times New Roman" w:cs="Times New Roman"/>
          <w:sz w:val="26"/>
          <w:szCs w:val="26"/>
          <w:shd w:val="clear" w:color="auto" w:fill="FFFFFF"/>
          <w:lang w:bidi="hi-IN"/>
        </w:rPr>
        <w:t>контрольного органа</w:t>
      </w:r>
      <w:r w:rsidR="00BE74C6" w:rsidRPr="001D57D9">
        <w:rPr>
          <w:rFonts w:ascii="Times New Roman" w:eastAsia="Times New Roman" w:hAnsi="Times New Roman" w:cs="Times New Roman"/>
          <w:sz w:val="26"/>
          <w:szCs w:val="26"/>
          <w:lang w:eastAsia="ru-RU"/>
        </w:rPr>
        <w:t xml:space="preserve"> </w:t>
      </w:r>
      <w:r w:rsidRPr="001D57D9">
        <w:rPr>
          <w:rFonts w:ascii="Times New Roman" w:eastAsia="Times New Roman" w:hAnsi="Times New Roman" w:cs="Times New Roman"/>
          <w:sz w:val="26"/>
          <w:szCs w:val="26"/>
          <w:lang w:eastAsia="ru-RU"/>
        </w:rPr>
        <w:t>могут совершаться следующие контрольные действия:</w:t>
      </w:r>
    </w:p>
    <w:p w:rsidR="008648EF" w:rsidRPr="001D57D9" w:rsidRDefault="00B8207F" w:rsidP="00C65210">
      <w:pPr>
        <w:suppressAutoHyphens w:val="0"/>
        <w:spacing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648EF" w:rsidRPr="001D57D9">
        <w:rPr>
          <w:rFonts w:ascii="Times New Roman" w:eastAsia="Times New Roman" w:hAnsi="Times New Roman" w:cs="Times New Roman"/>
          <w:sz w:val="26"/>
          <w:szCs w:val="26"/>
          <w:lang w:eastAsia="ru-RU"/>
        </w:rPr>
        <w:t>) осмотр;</w:t>
      </w:r>
    </w:p>
    <w:p w:rsidR="00B8207F" w:rsidRDefault="00B8207F" w:rsidP="00C65210">
      <w:pPr>
        <w:suppressAutoHyphens w:val="0"/>
        <w:spacing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8648EF" w:rsidRPr="001D57D9">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досмотр;</w:t>
      </w:r>
    </w:p>
    <w:p w:rsidR="008648EF" w:rsidRPr="001D57D9" w:rsidRDefault="00B8207F" w:rsidP="00C65210">
      <w:pPr>
        <w:suppressAutoHyphens w:val="0"/>
        <w:spacing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w:t>
      </w:r>
      <w:r w:rsidR="008648EF" w:rsidRPr="001D57D9">
        <w:rPr>
          <w:rFonts w:ascii="Times New Roman" w:eastAsia="Times New Roman" w:hAnsi="Times New Roman" w:cs="Times New Roman"/>
          <w:sz w:val="26"/>
          <w:szCs w:val="26"/>
          <w:lang w:eastAsia="ru-RU"/>
        </w:rPr>
        <w:t>опрос;</w:t>
      </w:r>
    </w:p>
    <w:p w:rsidR="008648EF" w:rsidRPr="001D57D9" w:rsidRDefault="00B8207F" w:rsidP="00C65210">
      <w:pPr>
        <w:suppressAutoHyphens w:val="0"/>
        <w:spacing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8648EF" w:rsidRPr="001D57D9">
        <w:rPr>
          <w:rFonts w:ascii="Times New Roman" w:eastAsia="Times New Roman" w:hAnsi="Times New Roman" w:cs="Times New Roman"/>
          <w:sz w:val="26"/>
          <w:szCs w:val="26"/>
          <w:lang w:eastAsia="ru-RU"/>
        </w:rPr>
        <w:t>) получение письменных объяснений;</w:t>
      </w:r>
    </w:p>
    <w:p w:rsidR="00B8207F" w:rsidRDefault="00B8207F" w:rsidP="00C65210">
      <w:pPr>
        <w:suppressAutoHyphens w:val="0"/>
        <w:spacing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8648EF" w:rsidRPr="001D57D9">
        <w:rPr>
          <w:rFonts w:ascii="Times New Roman" w:eastAsia="Times New Roman" w:hAnsi="Times New Roman" w:cs="Times New Roman"/>
          <w:sz w:val="26"/>
          <w:szCs w:val="26"/>
          <w:lang w:eastAsia="ru-RU"/>
        </w:rPr>
        <w:t>) истребование документов</w:t>
      </w:r>
      <w:r>
        <w:rPr>
          <w:rFonts w:ascii="Times New Roman" w:eastAsia="Times New Roman" w:hAnsi="Times New Roman" w:cs="Times New Roman"/>
          <w:sz w:val="26"/>
          <w:szCs w:val="26"/>
          <w:lang w:eastAsia="ru-RU"/>
        </w:rPr>
        <w:t>;</w:t>
      </w:r>
    </w:p>
    <w:p w:rsidR="00BE5BF5" w:rsidRDefault="00B8207F" w:rsidP="00C65210">
      <w:pPr>
        <w:suppressAutoHyphens w:val="0"/>
        <w:spacing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инструментальное обследование</w:t>
      </w:r>
      <w:r w:rsidR="00BE5BF5">
        <w:rPr>
          <w:rFonts w:ascii="Times New Roman" w:eastAsia="Times New Roman" w:hAnsi="Times New Roman" w:cs="Times New Roman"/>
          <w:sz w:val="26"/>
          <w:szCs w:val="26"/>
          <w:lang w:eastAsia="ru-RU"/>
        </w:rPr>
        <w:t>;</w:t>
      </w:r>
    </w:p>
    <w:p w:rsidR="008648EF" w:rsidRPr="001D57D9" w:rsidRDefault="00426221" w:rsidP="00C65210">
      <w:pPr>
        <w:suppressAutoHyphens w:val="0"/>
        <w:spacing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6) </w:t>
      </w:r>
      <w:r w:rsidR="00BE5BF5" w:rsidRPr="001A669D">
        <w:rPr>
          <w:rFonts w:ascii="Times New Roman" w:eastAsia="Times New Roman" w:hAnsi="Times New Roman" w:cs="Times New Roman"/>
          <w:sz w:val="26"/>
          <w:szCs w:val="26"/>
          <w:lang w:eastAsia="ru-RU"/>
        </w:rPr>
        <w:t>экспертиза</w:t>
      </w:r>
      <w:r w:rsidR="008648EF" w:rsidRPr="001D57D9">
        <w:rPr>
          <w:rFonts w:ascii="Times New Roman" w:eastAsia="Times New Roman" w:hAnsi="Times New Roman" w:cs="Times New Roman"/>
          <w:sz w:val="26"/>
          <w:szCs w:val="26"/>
          <w:lang w:eastAsia="ru-RU"/>
        </w:rPr>
        <w:t>.</w:t>
      </w:r>
    </w:p>
    <w:p w:rsidR="00F6666C" w:rsidRPr="001D57D9" w:rsidRDefault="00E0262F" w:rsidP="00C65210">
      <w:pPr>
        <w:pStyle w:val="10"/>
        <w:spacing w:after="0" w:line="240" w:lineRule="auto"/>
        <w:ind w:firstLine="709"/>
        <w:jc w:val="both"/>
        <w:rPr>
          <w:bCs/>
          <w:color w:val="auto"/>
          <w:spacing w:val="-2"/>
          <w:sz w:val="26"/>
          <w:szCs w:val="26"/>
        </w:rPr>
      </w:pPr>
      <w:r w:rsidRPr="002C7D21">
        <w:rPr>
          <w:color w:val="auto"/>
          <w:spacing w:val="-2"/>
          <w:sz w:val="26"/>
          <w:szCs w:val="26"/>
          <w:lang w:eastAsia="ru-RU"/>
        </w:rPr>
        <w:t>2</w:t>
      </w:r>
      <w:r w:rsidR="00285F37" w:rsidRPr="002C7D21">
        <w:rPr>
          <w:color w:val="auto"/>
          <w:spacing w:val="-2"/>
          <w:sz w:val="26"/>
          <w:szCs w:val="26"/>
          <w:lang w:eastAsia="ru-RU"/>
        </w:rPr>
        <w:t>3</w:t>
      </w:r>
      <w:r w:rsidR="00F6666C" w:rsidRPr="002C7D21">
        <w:rPr>
          <w:color w:val="auto"/>
          <w:spacing w:val="-2"/>
          <w:sz w:val="26"/>
          <w:szCs w:val="26"/>
          <w:lang w:eastAsia="ru-RU"/>
        </w:rPr>
        <w:t xml:space="preserve">. </w:t>
      </w:r>
      <w:r w:rsidR="002C7D21" w:rsidRPr="00E66AA3">
        <w:rPr>
          <w:color w:val="auto"/>
          <w:spacing w:val="-2"/>
          <w:sz w:val="26"/>
          <w:szCs w:val="26"/>
          <w:lang w:eastAsia="ru-RU"/>
        </w:rPr>
        <w:t xml:space="preserve">Контрольные мероприятия без взаимодействия </w:t>
      </w:r>
      <w:proofErr w:type="gramStart"/>
      <w:r w:rsidR="002C7D21" w:rsidRPr="00E66AA3">
        <w:rPr>
          <w:color w:val="auto"/>
          <w:spacing w:val="-2"/>
          <w:sz w:val="26"/>
          <w:szCs w:val="26"/>
          <w:lang w:eastAsia="ru-RU"/>
        </w:rPr>
        <w:t>проводятся на основании  задания подписанного уполномоченным должностным лицом включая</w:t>
      </w:r>
      <w:proofErr w:type="gramEnd"/>
      <w:r w:rsidR="002C7D21" w:rsidRPr="00E66AA3">
        <w:rPr>
          <w:color w:val="auto"/>
          <w:spacing w:val="-2"/>
          <w:sz w:val="26"/>
          <w:szCs w:val="26"/>
          <w:lang w:eastAsia="ru-RU"/>
        </w:rPr>
        <w:t xml:space="preserve"> задания, содержащиеся в планах работы контрольного органа, в том числе в случаях, установленных Федеральным законом № 248-ФЗ.</w:t>
      </w:r>
    </w:p>
    <w:p w:rsidR="007F5F19" w:rsidRPr="001D57D9" w:rsidRDefault="007F5F19" w:rsidP="00C65210">
      <w:pPr>
        <w:spacing w:line="240" w:lineRule="auto"/>
        <w:ind w:firstLine="709"/>
        <w:jc w:val="both"/>
        <w:rPr>
          <w:rFonts w:ascii="Times New Roman" w:eastAsia="Times New Roman" w:hAnsi="Times New Roman" w:cs="Times New Roman"/>
          <w:sz w:val="26"/>
          <w:szCs w:val="26"/>
          <w:lang w:eastAsia="ru-RU"/>
        </w:rPr>
      </w:pPr>
      <w:r w:rsidRPr="001D57D9">
        <w:rPr>
          <w:rFonts w:ascii="Times New Roman" w:eastAsia="SimSun" w:hAnsi="Times New Roman" w:cs="Times New Roman"/>
          <w:sz w:val="26"/>
          <w:szCs w:val="26"/>
          <w:shd w:val="clear" w:color="auto" w:fill="FFFFFF"/>
          <w:lang w:bidi="hi-IN"/>
        </w:rPr>
        <w:t>2</w:t>
      </w:r>
      <w:r w:rsidR="00285F37">
        <w:rPr>
          <w:rFonts w:ascii="Times New Roman" w:eastAsia="SimSun" w:hAnsi="Times New Roman" w:cs="Times New Roman"/>
          <w:sz w:val="26"/>
          <w:szCs w:val="26"/>
          <w:shd w:val="clear" w:color="auto" w:fill="FFFFFF"/>
          <w:lang w:bidi="hi-IN"/>
        </w:rPr>
        <w:t>4</w:t>
      </w:r>
      <w:r w:rsidR="00426221">
        <w:rPr>
          <w:rFonts w:ascii="Times New Roman" w:eastAsia="SimSun" w:hAnsi="Times New Roman" w:cs="Times New Roman"/>
          <w:sz w:val="26"/>
          <w:szCs w:val="26"/>
          <w:shd w:val="clear" w:color="auto" w:fill="FFFFFF"/>
          <w:lang w:bidi="hi-IN"/>
        </w:rPr>
        <w:t xml:space="preserve">. </w:t>
      </w:r>
      <w:r w:rsidRPr="001D57D9">
        <w:rPr>
          <w:rFonts w:ascii="Times New Roman" w:eastAsia="Times New Roman" w:hAnsi="Times New Roman" w:cs="Times New Roman"/>
          <w:sz w:val="26"/>
          <w:szCs w:val="26"/>
          <w:lang w:eastAsia="ru-RU"/>
        </w:rPr>
        <w:t>Результаты контрольного мероприятия оформляются в порядке, установленном с</w:t>
      </w:r>
      <w:r w:rsidR="00426221">
        <w:rPr>
          <w:rFonts w:ascii="Times New Roman" w:eastAsia="Times New Roman" w:hAnsi="Times New Roman" w:cs="Times New Roman"/>
          <w:sz w:val="26"/>
          <w:szCs w:val="26"/>
          <w:lang w:eastAsia="ru-RU"/>
        </w:rPr>
        <w:t xml:space="preserve">татьей 87 Федерального закона № </w:t>
      </w:r>
      <w:r w:rsidRPr="001D57D9">
        <w:rPr>
          <w:rFonts w:ascii="Times New Roman" w:eastAsia="Times New Roman" w:hAnsi="Times New Roman" w:cs="Times New Roman"/>
          <w:sz w:val="26"/>
          <w:szCs w:val="26"/>
          <w:lang w:eastAsia="ru-RU"/>
        </w:rPr>
        <w:t>248-ФЗ.</w:t>
      </w:r>
    </w:p>
    <w:p w:rsidR="008F2D6C" w:rsidRPr="008F2D6C" w:rsidRDefault="00BD45CB" w:rsidP="00C65210">
      <w:pPr>
        <w:spacing w:line="240" w:lineRule="auto"/>
        <w:ind w:firstLine="709"/>
        <w:jc w:val="both"/>
        <w:rPr>
          <w:rFonts w:ascii="Times New Roman" w:hAnsi="Times New Roman" w:cs="Times New Roman"/>
          <w:sz w:val="26"/>
          <w:szCs w:val="26"/>
        </w:rPr>
      </w:pPr>
      <w:r w:rsidRPr="008F2D6C">
        <w:rPr>
          <w:rFonts w:ascii="Times New Roman" w:hAnsi="Times New Roman" w:cs="Times New Roman"/>
          <w:sz w:val="26"/>
          <w:szCs w:val="26"/>
        </w:rPr>
        <w:t>2</w:t>
      </w:r>
      <w:r w:rsidR="00285F37">
        <w:rPr>
          <w:rFonts w:ascii="Times New Roman" w:hAnsi="Times New Roman" w:cs="Times New Roman"/>
          <w:sz w:val="26"/>
          <w:szCs w:val="26"/>
        </w:rPr>
        <w:t>5</w:t>
      </w:r>
      <w:r w:rsidR="00426221">
        <w:rPr>
          <w:rFonts w:ascii="Times New Roman" w:hAnsi="Times New Roman" w:cs="Times New Roman"/>
          <w:sz w:val="26"/>
          <w:szCs w:val="26"/>
        </w:rPr>
        <w:t xml:space="preserve">. </w:t>
      </w:r>
      <w:proofErr w:type="gramStart"/>
      <w:r w:rsidR="008F2D6C" w:rsidRPr="008F2D6C">
        <w:rPr>
          <w:rFonts w:ascii="Times New Roman" w:hAnsi="Times New Roman" w:cs="Times New Roman"/>
          <w:sz w:val="26"/>
          <w:szCs w:val="26"/>
        </w:rPr>
        <w:t>В соответствии с пунктом 7(2) постановления Правительства Ро</w:t>
      </w:r>
      <w:r w:rsidR="00426221">
        <w:rPr>
          <w:rFonts w:ascii="Times New Roman" w:hAnsi="Times New Roman" w:cs="Times New Roman"/>
          <w:sz w:val="26"/>
          <w:szCs w:val="26"/>
        </w:rPr>
        <w:t xml:space="preserve">ссийской Федерации 10.03.2022 № </w:t>
      </w:r>
      <w:r w:rsidR="008F2D6C" w:rsidRPr="008F2D6C">
        <w:rPr>
          <w:rFonts w:ascii="Times New Roman" w:hAnsi="Times New Roman" w:cs="Times New Roman"/>
          <w:sz w:val="26"/>
          <w:szCs w:val="26"/>
        </w:rPr>
        <w:t>336 «Об особенностях организации и осуществления государственного контроля (надзора), муниципального контроля» в случае выявления в ходе проведения выездного обследования в рамках муниципального контроля нарушений обязательных требований контрольный орган может выдавать предписание об устранении выявленных нарушений в порядке, предусмотренном пунктом 1 части 2 статьи 90 Фе</w:t>
      </w:r>
      <w:r w:rsidR="00426221">
        <w:rPr>
          <w:rFonts w:ascii="Times New Roman" w:hAnsi="Times New Roman" w:cs="Times New Roman"/>
          <w:sz w:val="26"/>
          <w:szCs w:val="26"/>
        </w:rPr>
        <w:t xml:space="preserve">дерального закона № </w:t>
      </w:r>
      <w:r w:rsidR="008F2D6C" w:rsidRPr="008F2D6C">
        <w:rPr>
          <w:rFonts w:ascii="Times New Roman" w:hAnsi="Times New Roman" w:cs="Times New Roman"/>
          <w:sz w:val="26"/>
          <w:szCs w:val="26"/>
        </w:rPr>
        <w:t>248-ФЗ.</w:t>
      </w:r>
      <w:proofErr w:type="gramEnd"/>
    </w:p>
    <w:p w:rsidR="008648EF" w:rsidRPr="001D57D9" w:rsidRDefault="00BD0D7B" w:rsidP="00C65210">
      <w:pPr>
        <w:spacing w:line="240" w:lineRule="auto"/>
        <w:ind w:firstLine="709"/>
        <w:jc w:val="both"/>
        <w:rPr>
          <w:rFonts w:ascii="Times New Roman" w:eastAsia="Times New Roman" w:hAnsi="Times New Roman" w:cs="Times New Roman"/>
          <w:sz w:val="26"/>
          <w:szCs w:val="26"/>
          <w:lang w:eastAsia="ru-RU"/>
        </w:rPr>
      </w:pPr>
      <w:r>
        <w:rPr>
          <w:rFonts w:ascii="Times New Roman" w:eastAsia="SimSun" w:hAnsi="Times New Roman" w:cs="Times New Roman"/>
          <w:sz w:val="26"/>
          <w:szCs w:val="26"/>
          <w:shd w:val="clear" w:color="auto" w:fill="FFFFFF"/>
          <w:lang w:bidi="hi-IN"/>
        </w:rPr>
        <w:t>2</w:t>
      </w:r>
      <w:r w:rsidR="00285F37">
        <w:rPr>
          <w:rFonts w:ascii="Times New Roman" w:eastAsia="SimSun" w:hAnsi="Times New Roman" w:cs="Times New Roman"/>
          <w:sz w:val="26"/>
          <w:szCs w:val="26"/>
          <w:shd w:val="clear" w:color="auto" w:fill="FFFFFF"/>
          <w:lang w:bidi="hi-IN"/>
        </w:rPr>
        <w:t>6</w:t>
      </w:r>
      <w:r w:rsidR="008648EF" w:rsidRPr="001D57D9">
        <w:rPr>
          <w:rFonts w:ascii="Times New Roman" w:eastAsia="SimSun" w:hAnsi="Times New Roman" w:cs="Times New Roman"/>
          <w:sz w:val="26"/>
          <w:szCs w:val="26"/>
          <w:shd w:val="clear" w:color="auto" w:fill="FFFFFF"/>
          <w:lang w:bidi="hi-IN"/>
        </w:rPr>
        <w:t>.</w:t>
      </w:r>
      <w:r w:rsidR="00426221">
        <w:rPr>
          <w:rFonts w:ascii="Times New Roman" w:eastAsia="SimSun" w:hAnsi="Times New Roman" w:cs="Times New Roman"/>
          <w:sz w:val="26"/>
          <w:szCs w:val="26"/>
          <w:shd w:val="clear" w:color="auto" w:fill="FFFFFF"/>
          <w:lang w:bidi="hi-IN"/>
        </w:rPr>
        <w:t xml:space="preserve"> </w:t>
      </w:r>
      <w:r w:rsidR="008648EF" w:rsidRPr="001D57D9">
        <w:rPr>
          <w:rFonts w:ascii="Times New Roman" w:eastAsia="Times New Roman" w:hAnsi="Times New Roman" w:cs="Times New Roman"/>
          <w:sz w:val="26"/>
          <w:szCs w:val="26"/>
          <w:lang w:eastAsia="ru-RU"/>
        </w:rPr>
        <w:t xml:space="preserve">Оценка результативности и эффективности деятельности </w:t>
      </w:r>
      <w:r w:rsidR="00781F72" w:rsidRPr="001D57D9">
        <w:rPr>
          <w:rFonts w:ascii="Times New Roman" w:eastAsia="SimSun" w:hAnsi="Times New Roman" w:cs="Times New Roman"/>
          <w:sz w:val="26"/>
          <w:szCs w:val="26"/>
          <w:shd w:val="clear" w:color="auto" w:fill="FFFFFF"/>
          <w:lang w:bidi="hi-IN"/>
        </w:rPr>
        <w:t>контрольного органа</w:t>
      </w:r>
      <w:r w:rsidR="00781F72" w:rsidRPr="001D57D9">
        <w:rPr>
          <w:rFonts w:ascii="Times New Roman" w:eastAsia="Times New Roman" w:hAnsi="Times New Roman" w:cs="Times New Roman"/>
          <w:sz w:val="26"/>
          <w:szCs w:val="26"/>
          <w:lang w:eastAsia="ru-RU"/>
        </w:rPr>
        <w:t xml:space="preserve"> </w:t>
      </w:r>
      <w:r w:rsidR="008648EF" w:rsidRPr="001D57D9">
        <w:rPr>
          <w:rFonts w:ascii="Times New Roman" w:eastAsia="Times New Roman" w:hAnsi="Times New Roman" w:cs="Times New Roman"/>
          <w:sz w:val="26"/>
          <w:szCs w:val="26"/>
          <w:lang w:eastAsia="ru-RU"/>
        </w:rPr>
        <w:t xml:space="preserve">осуществляется в соответствии со </w:t>
      </w:r>
      <w:r w:rsidR="00DF5B21" w:rsidRPr="001D57D9">
        <w:rPr>
          <w:rFonts w:ascii="Times New Roman" w:eastAsia="Times New Roman" w:hAnsi="Times New Roman" w:cs="Times New Roman"/>
          <w:sz w:val="26"/>
          <w:szCs w:val="26"/>
          <w:lang w:eastAsia="ru-RU"/>
        </w:rPr>
        <w:t xml:space="preserve">статьей 30 Федерального закона </w:t>
      </w:r>
      <w:r w:rsidR="002C7F17" w:rsidRPr="001D57D9">
        <w:rPr>
          <w:rFonts w:ascii="Times New Roman" w:eastAsia="Times New Roman" w:hAnsi="Times New Roman" w:cs="Times New Roman"/>
          <w:sz w:val="26"/>
          <w:szCs w:val="26"/>
          <w:lang w:eastAsia="ru-RU"/>
        </w:rPr>
        <w:t>№ 248-ФЗ</w:t>
      </w:r>
      <w:r w:rsidR="008648EF" w:rsidRPr="001D57D9">
        <w:rPr>
          <w:rFonts w:ascii="Times New Roman" w:eastAsia="Times New Roman" w:hAnsi="Times New Roman" w:cs="Times New Roman"/>
          <w:sz w:val="26"/>
          <w:szCs w:val="26"/>
          <w:lang w:eastAsia="ru-RU"/>
        </w:rPr>
        <w:t>.</w:t>
      </w:r>
    </w:p>
    <w:p w:rsidR="008648EF" w:rsidRPr="001D57D9" w:rsidRDefault="008648EF" w:rsidP="00C65210">
      <w:pPr>
        <w:spacing w:line="240" w:lineRule="auto"/>
        <w:ind w:firstLine="709"/>
        <w:jc w:val="both"/>
        <w:rPr>
          <w:rFonts w:ascii="Times New Roman" w:eastAsia="Times New Roman" w:hAnsi="Times New Roman" w:cs="Times New Roman"/>
          <w:sz w:val="26"/>
          <w:szCs w:val="26"/>
          <w:lang w:eastAsia="ru-RU"/>
        </w:rPr>
      </w:pPr>
      <w:r w:rsidRPr="001D57D9">
        <w:rPr>
          <w:rFonts w:ascii="Times New Roman" w:eastAsia="Times New Roman" w:hAnsi="Times New Roman" w:cs="Times New Roman"/>
          <w:sz w:val="26"/>
          <w:szCs w:val="26"/>
          <w:lang w:eastAsia="ru-RU"/>
        </w:rPr>
        <w:t xml:space="preserve">В систему показателей результативности и эффективности деятельности </w:t>
      </w:r>
      <w:r w:rsidR="00781F72" w:rsidRPr="001D57D9">
        <w:rPr>
          <w:rFonts w:ascii="Times New Roman" w:eastAsia="SimSun" w:hAnsi="Times New Roman" w:cs="Times New Roman"/>
          <w:sz w:val="26"/>
          <w:szCs w:val="26"/>
          <w:shd w:val="clear" w:color="auto" w:fill="FFFFFF"/>
          <w:lang w:bidi="hi-IN"/>
        </w:rPr>
        <w:t>контрольного органа</w:t>
      </w:r>
      <w:r w:rsidR="00781F72" w:rsidRPr="001D57D9">
        <w:rPr>
          <w:rFonts w:ascii="Times New Roman" w:eastAsia="Times New Roman" w:hAnsi="Times New Roman" w:cs="Times New Roman"/>
          <w:sz w:val="26"/>
          <w:szCs w:val="26"/>
          <w:lang w:eastAsia="ru-RU"/>
        </w:rPr>
        <w:t xml:space="preserve"> </w:t>
      </w:r>
      <w:r w:rsidRPr="001D57D9">
        <w:rPr>
          <w:rFonts w:ascii="Times New Roman" w:eastAsia="Times New Roman" w:hAnsi="Times New Roman" w:cs="Times New Roman"/>
          <w:sz w:val="26"/>
          <w:szCs w:val="26"/>
          <w:lang w:eastAsia="ru-RU"/>
        </w:rPr>
        <w:t>входят ключевые показатели муниципального контроля и их целевые значе</w:t>
      </w:r>
      <w:r w:rsidR="00DF5B21" w:rsidRPr="001D57D9">
        <w:rPr>
          <w:rFonts w:ascii="Times New Roman" w:eastAsia="Times New Roman" w:hAnsi="Times New Roman" w:cs="Times New Roman"/>
          <w:sz w:val="26"/>
          <w:szCs w:val="26"/>
          <w:lang w:eastAsia="ru-RU"/>
        </w:rPr>
        <w:t>ния, установленные приложением №</w:t>
      </w:r>
      <w:r w:rsidR="002C7D21">
        <w:rPr>
          <w:rFonts w:ascii="Times New Roman" w:eastAsia="Times New Roman" w:hAnsi="Times New Roman" w:cs="Times New Roman"/>
          <w:sz w:val="26"/>
          <w:szCs w:val="26"/>
          <w:lang w:eastAsia="ru-RU"/>
        </w:rPr>
        <w:t>2</w:t>
      </w:r>
      <w:r w:rsidRPr="001D57D9">
        <w:rPr>
          <w:rFonts w:ascii="Times New Roman" w:eastAsia="Times New Roman" w:hAnsi="Times New Roman" w:cs="Times New Roman"/>
          <w:sz w:val="26"/>
          <w:szCs w:val="26"/>
          <w:lang w:eastAsia="ru-RU"/>
        </w:rPr>
        <w:t xml:space="preserve"> к настоящему Положению, а также индикативные показатели для муниципального контроля</w:t>
      </w:r>
      <w:r w:rsidR="00DF5B21" w:rsidRPr="001D57D9">
        <w:rPr>
          <w:rFonts w:ascii="Times New Roman" w:eastAsia="Times New Roman" w:hAnsi="Times New Roman" w:cs="Times New Roman"/>
          <w:sz w:val="26"/>
          <w:szCs w:val="26"/>
          <w:lang w:eastAsia="ru-RU"/>
        </w:rPr>
        <w:t>, установленные приложением №</w:t>
      </w:r>
      <w:r w:rsidR="002C7D21">
        <w:rPr>
          <w:rFonts w:ascii="Times New Roman" w:eastAsia="Times New Roman" w:hAnsi="Times New Roman" w:cs="Times New Roman"/>
          <w:sz w:val="26"/>
          <w:szCs w:val="26"/>
          <w:lang w:eastAsia="ru-RU"/>
        </w:rPr>
        <w:t>3</w:t>
      </w:r>
      <w:r w:rsidRPr="001D57D9">
        <w:rPr>
          <w:rFonts w:ascii="Times New Roman" w:eastAsia="Times New Roman" w:hAnsi="Times New Roman" w:cs="Times New Roman"/>
          <w:sz w:val="26"/>
          <w:szCs w:val="26"/>
          <w:lang w:eastAsia="ru-RU"/>
        </w:rPr>
        <w:t xml:space="preserve"> к настоящему Положению.</w:t>
      </w:r>
    </w:p>
    <w:p w:rsidR="00BB4299" w:rsidRPr="001D57D9" w:rsidRDefault="00BD0D7B" w:rsidP="00C65210">
      <w:pPr>
        <w:pStyle w:val="10"/>
        <w:spacing w:after="0" w:line="240" w:lineRule="auto"/>
        <w:ind w:firstLine="709"/>
        <w:jc w:val="both"/>
        <w:rPr>
          <w:color w:val="auto"/>
          <w:sz w:val="26"/>
          <w:szCs w:val="26"/>
        </w:rPr>
      </w:pPr>
      <w:r>
        <w:rPr>
          <w:color w:val="auto"/>
          <w:sz w:val="26"/>
          <w:szCs w:val="26"/>
        </w:rPr>
        <w:t>2</w:t>
      </w:r>
      <w:r w:rsidR="00285F37">
        <w:rPr>
          <w:color w:val="auto"/>
          <w:sz w:val="26"/>
          <w:szCs w:val="26"/>
        </w:rPr>
        <w:t>7</w:t>
      </w:r>
      <w:r w:rsidR="00A4203B" w:rsidRPr="001D57D9">
        <w:rPr>
          <w:color w:val="auto"/>
          <w:sz w:val="26"/>
          <w:szCs w:val="26"/>
        </w:rPr>
        <w:t>.</w:t>
      </w:r>
      <w:r w:rsidR="00426221" w:rsidRPr="001D57D9">
        <w:rPr>
          <w:color w:val="auto"/>
          <w:sz w:val="26"/>
          <w:szCs w:val="26"/>
        </w:rPr>
        <w:t xml:space="preserve"> </w:t>
      </w:r>
      <w:r w:rsidR="00A4203B" w:rsidRPr="001D57D9">
        <w:rPr>
          <w:color w:val="auto"/>
          <w:sz w:val="26"/>
          <w:szCs w:val="26"/>
        </w:rPr>
        <w:t xml:space="preserve">Решения и действия (бездействие) должностных лиц </w:t>
      </w:r>
      <w:r w:rsidR="00781F72" w:rsidRPr="001D57D9">
        <w:rPr>
          <w:rFonts w:eastAsia="SimSun"/>
          <w:color w:val="auto"/>
          <w:sz w:val="26"/>
          <w:szCs w:val="26"/>
          <w:shd w:val="clear" w:color="auto" w:fill="FFFFFF"/>
          <w:lang w:bidi="hi-IN"/>
        </w:rPr>
        <w:t>контрольного органа</w:t>
      </w:r>
      <w:r w:rsidR="00781F72" w:rsidRPr="001D57D9">
        <w:rPr>
          <w:color w:val="auto"/>
          <w:sz w:val="26"/>
          <w:szCs w:val="26"/>
        </w:rPr>
        <w:t xml:space="preserve"> </w:t>
      </w:r>
      <w:r w:rsidR="00A4203B" w:rsidRPr="001D57D9">
        <w:rPr>
          <w:color w:val="auto"/>
          <w:sz w:val="26"/>
          <w:szCs w:val="26"/>
        </w:rPr>
        <w:t>могут быть обжалованы в порядке, установленном законодательством Российской Федерации.</w:t>
      </w:r>
    </w:p>
    <w:p w:rsidR="00BB4299" w:rsidRPr="001D57D9" w:rsidRDefault="00FD5B7E" w:rsidP="00C65210">
      <w:pPr>
        <w:pStyle w:val="10"/>
        <w:spacing w:after="0" w:line="240" w:lineRule="auto"/>
        <w:ind w:firstLine="709"/>
        <w:jc w:val="both"/>
        <w:rPr>
          <w:color w:val="auto"/>
          <w:sz w:val="26"/>
          <w:szCs w:val="26"/>
        </w:rPr>
      </w:pPr>
      <w:r w:rsidRPr="001D57D9">
        <w:rPr>
          <w:color w:val="auto"/>
          <w:sz w:val="26"/>
          <w:szCs w:val="26"/>
          <w:shd w:val="clear" w:color="auto" w:fill="FFFFFF"/>
        </w:rPr>
        <w:t xml:space="preserve">Досудебный порядок подачи жалоб, установленный главой 9 Федерального закона </w:t>
      </w:r>
      <w:r w:rsidR="00426221">
        <w:rPr>
          <w:color w:val="auto"/>
          <w:sz w:val="26"/>
          <w:szCs w:val="26"/>
          <w:shd w:val="clear" w:color="auto" w:fill="FFFFFF"/>
        </w:rPr>
        <w:t xml:space="preserve">№ </w:t>
      </w:r>
      <w:r w:rsidR="002C7F17" w:rsidRPr="001D57D9">
        <w:rPr>
          <w:color w:val="auto"/>
          <w:sz w:val="26"/>
          <w:szCs w:val="26"/>
          <w:shd w:val="clear" w:color="auto" w:fill="FFFFFF"/>
        </w:rPr>
        <w:t>248-ФЗ</w:t>
      </w:r>
      <w:r w:rsidRPr="001D57D9">
        <w:rPr>
          <w:color w:val="auto"/>
          <w:sz w:val="26"/>
          <w:szCs w:val="26"/>
          <w:shd w:val="clear" w:color="auto" w:fill="FFFFFF"/>
        </w:rPr>
        <w:t xml:space="preserve">, при осуществлении муниципального </w:t>
      </w:r>
      <w:r w:rsidR="008A5B24" w:rsidRPr="001D57D9">
        <w:rPr>
          <w:color w:val="auto"/>
          <w:sz w:val="26"/>
          <w:szCs w:val="26"/>
          <w:shd w:val="clear" w:color="auto" w:fill="FFFFFF"/>
        </w:rPr>
        <w:t xml:space="preserve">контроля </w:t>
      </w:r>
      <w:r w:rsidRPr="001D57D9">
        <w:rPr>
          <w:color w:val="auto"/>
          <w:sz w:val="26"/>
          <w:szCs w:val="26"/>
          <w:shd w:val="clear" w:color="auto" w:fill="FFFFFF"/>
        </w:rPr>
        <w:t>не применяется.</w:t>
      </w:r>
    </w:p>
    <w:p w:rsidR="00231BF0" w:rsidRPr="001D57D9" w:rsidRDefault="00231BF0" w:rsidP="00263B8C">
      <w:pPr>
        <w:pStyle w:val="10"/>
        <w:spacing w:after="0" w:line="264" w:lineRule="auto"/>
        <w:ind w:firstLine="709"/>
        <w:jc w:val="both"/>
        <w:rPr>
          <w:color w:val="auto"/>
          <w:sz w:val="26"/>
          <w:szCs w:val="26"/>
          <w:shd w:val="clear" w:color="auto" w:fill="FFFFFF"/>
        </w:rPr>
      </w:pPr>
    </w:p>
    <w:p w:rsidR="00460C30" w:rsidRPr="001D57D9" w:rsidRDefault="00460C30">
      <w:pPr>
        <w:spacing w:line="240" w:lineRule="auto"/>
        <w:rPr>
          <w:rFonts w:ascii="Times New Roman" w:hAnsi="Times New Roman" w:cs="Times New Roman"/>
          <w:sz w:val="26"/>
          <w:szCs w:val="26"/>
          <w:shd w:val="clear" w:color="auto" w:fill="FFFFFF"/>
        </w:rPr>
      </w:pPr>
      <w:r w:rsidRPr="001D57D9">
        <w:rPr>
          <w:rFonts w:ascii="Times New Roman" w:hAnsi="Times New Roman" w:cs="Times New Roman"/>
          <w:sz w:val="26"/>
          <w:szCs w:val="26"/>
          <w:shd w:val="clear" w:color="auto" w:fill="FFFFFF"/>
        </w:rPr>
        <w:br w:type="page"/>
      </w:r>
    </w:p>
    <w:p w:rsidR="00A22227" w:rsidRDefault="00A22227" w:rsidP="00A22227">
      <w:pPr>
        <w:spacing w:line="264" w:lineRule="auto"/>
        <w:ind w:firstLine="709"/>
        <w:jc w:val="right"/>
        <w:rPr>
          <w:rFonts w:ascii="Times New Roman" w:hAnsi="Times New Roman" w:cs="Times New Roman"/>
          <w:b/>
          <w:sz w:val="26"/>
          <w:szCs w:val="26"/>
          <w:shd w:val="clear" w:color="auto" w:fill="FFFFFF"/>
        </w:rPr>
      </w:pPr>
      <w:r w:rsidRPr="00C65210">
        <w:rPr>
          <w:rFonts w:ascii="Times New Roman" w:hAnsi="Times New Roman" w:cs="Times New Roman"/>
          <w:b/>
          <w:sz w:val="26"/>
          <w:szCs w:val="26"/>
          <w:shd w:val="clear" w:color="auto" w:fill="FFFFFF"/>
        </w:rPr>
        <w:lastRenderedPageBreak/>
        <w:t>Приложение № 1</w:t>
      </w:r>
    </w:p>
    <w:p w:rsidR="00D40157" w:rsidRDefault="00D91CA0" w:rsidP="00D40157">
      <w:pPr>
        <w:pStyle w:val="ConsPlusTitle"/>
        <w:spacing w:line="264" w:lineRule="auto"/>
        <w:jc w:val="right"/>
        <w:rPr>
          <w:sz w:val="26"/>
          <w:szCs w:val="26"/>
          <w:shd w:val="clear" w:color="auto" w:fill="FFFFFF"/>
        </w:rPr>
      </w:pPr>
      <w:bookmarkStart w:id="1" w:name="_GoBack"/>
      <w:r>
        <w:rPr>
          <w:sz w:val="26"/>
          <w:szCs w:val="26"/>
        </w:rPr>
        <w:t>к</w:t>
      </w:r>
      <w:r w:rsidR="00D40157">
        <w:rPr>
          <w:sz w:val="26"/>
          <w:szCs w:val="26"/>
        </w:rPr>
        <w:t xml:space="preserve"> </w:t>
      </w:r>
      <w:r w:rsidR="00D40157" w:rsidRPr="007058A0">
        <w:rPr>
          <w:sz w:val="26"/>
          <w:szCs w:val="26"/>
        </w:rPr>
        <w:t>Положени</w:t>
      </w:r>
      <w:r w:rsidR="00D40157">
        <w:rPr>
          <w:sz w:val="26"/>
          <w:szCs w:val="26"/>
        </w:rPr>
        <w:t>ю</w:t>
      </w:r>
      <w:r w:rsidR="00D40157" w:rsidRPr="007058A0">
        <w:rPr>
          <w:sz w:val="26"/>
          <w:szCs w:val="26"/>
        </w:rPr>
        <w:t xml:space="preserve"> о </w:t>
      </w:r>
      <w:r w:rsidR="00D40157" w:rsidRPr="001D57D9">
        <w:rPr>
          <w:sz w:val="26"/>
          <w:szCs w:val="26"/>
          <w:shd w:val="clear" w:color="auto" w:fill="FFFFFF"/>
        </w:rPr>
        <w:t xml:space="preserve">муниципальном контроле </w:t>
      </w:r>
      <w:r w:rsidR="00D40157">
        <w:rPr>
          <w:sz w:val="26"/>
          <w:szCs w:val="26"/>
          <w:shd w:val="clear" w:color="auto" w:fill="FFFFFF"/>
        </w:rPr>
        <w:t xml:space="preserve">в сфере благоустройства </w:t>
      </w:r>
    </w:p>
    <w:p w:rsidR="00D40157" w:rsidRPr="00D91CA0" w:rsidRDefault="00D40157" w:rsidP="00D40157">
      <w:pPr>
        <w:pStyle w:val="ConsPlusTitle"/>
        <w:spacing w:line="264" w:lineRule="auto"/>
        <w:jc w:val="right"/>
        <w:rPr>
          <w:sz w:val="26"/>
          <w:szCs w:val="26"/>
        </w:rPr>
      </w:pPr>
      <w:r w:rsidRPr="001D57D9">
        <w:rPr>
          <w:sz w:val="26"/>
          <w:szCs w:val="26"/>
          <w:shd w:val="clear" w:color="auto" w:fill="FFFFFF"/>
        </w:rPr>
        <w:t>на территории</w:t>
      </w:r>
      <w:r>
        <w:rPr>
          <w:sz w:val="26"/>
          <w:szCs w:val="26"/>
          <w:shd w:val="clear" w:color="auto" w:fill="FFFFFF"/>
        </w:rPr>
        <w:t xml:space="preserve"> </w:t>
      </w:r>
      <w:r w:rsidRPr="00D91CA0">
        <w:rPr>
          <w:sz w:val="26"/>
          <w:szCs w:val="26"/>
        </w:rPr>
        <w:t xml:space="preserve">Малоярославецкого муниципального округа </w:t>
      </w:r>
    </w:p>
    <w:bookmarkEnd w:id="1"/>
    <w:p w:rsidR="00D40157" w:rsidRPr="00D40157" w:rsidRDefault="00D40157" w:rsidP="00D40157">
      <w:pPr>
        <w:spacing w:line="264" w:lineRule="auto"/>
        <w:ind w:firstLine="709"/>
        <w:jc w:val="right"/>
        <w:rPr>
          <w:rFonts w:ascii="Times New Roman" w:eastAsia="Times New Roman" w:hAnsi="Times New Roman" w:cs="Times New Roman"/>
          <w:b/>
          <w:sz w:val="26"/>
          <w:szCs w:val="26"/>
          <w:lang w:eastAsia="ru-RU"/>
        </w:rPr>
      </w:pPr>
    </w:p>
    <w:p w:rsidR="00A22227" w:rsidRPr="001D57D9" w:rsidRDefault="00A22227" w:rsidP="00A22227">
      <w:pPr>
        <w:spacing w:line="264" w:lineRule="auto"/>
        <w:ind w:firstLine="709"/>
        <w:jc w:val="right"/>
        <w:rPr>
          <w:rFonts w:ascii="Times New Roman" w:hAnsi="Times New Roman" w:cs="Times New Roman"/>
          <w:sz w:val="26"/>
          <w:szCs w:val="26"/>
          <w:shd w:val="clear" w:color="auto" w:fill="FFFFFF"/>
        </w:rPr>
      </w:pPr>
    </w:p>
    <w:p w:rsidR="00A22227" w:rsidRPr="00382AE0" w:rsidRDefault="00A22227" w:rsidP="00A22227">
      <w:pPr>
        <w:pStyle w:val="10"/>
        <w:spacing w:after="0" w:line="264" w:lineRule="auto"/>
        <w:jc w:val="center"/>
        <w:rPr>
          <w:b/>
          <w:bCs/>
          <w:color w:val="auto"/>
          <w:sz w:val="26"/>
          <w:szCs w:val="26"/>
        </w:rPr>
      </w:pPr>
      <w:r>
        <w:rPr>
          <w:b/>
          <w:bCs/>
          <w:color w:val="auto"/>
          <w:sz w:val="26"/>
          <w:szCs w:val="26"/>
        </w:rPr>
        <w:t xml:space="preserve">Перечень индикаторов </w:t>
      </w:r>
      <w:r w:rsidRPr="001D57D9">
        <w:rPr>
          <w:b/>
          <w:bCs/>
          <w:color w:val="auto"/>
          <w:sz w:val="26"/>
          <w:szCs w:val="26"/>
        </w:rPr>
        <w:t xml:space="preserve">риска нарушения обязательных требований </w:t>
      </w:r>
      <w:r w:rsidRPr="001D57D9">
        <w:rPr>
          <w:b/>
          <w:bCs/>
          <w:color w:val="auto"/>
          <w:sz w:val="26"/>
          <w:szCs w:val="26"/>
        </w:rPr>
        <w:br/>
      </w:r>
      <w:r>
        <w:rPr>
          <w:b/>
          <w:bCs/>
          <w:color w:val="auto"/>
          <w:sz w:val="26"/>
          <w:szCs w:val="26"/>
        </w:rPr>
        <w:t xml:space="preserve">используемых для </w:t>
      </w:r>
      <w:r w:rsidRPr="001D57D9">
        <w:rPr>
          <w:b/>
          <w:bCs/>
          <w:color w:val="auto"/>
          <w:sz w:val="26"/>
          <w:szCs w:val="26"/>
        </w:rPr>
        <w:t>осуществлени</w:t>
      </w:r>
      <w:r>
        <w:rPr>
          <w:b/>
          <w:bCs/>
          <w:color w:val="auto"/>
          <w:sz w:val="26"/>
          <w:szCs w:val="26"/>
        </w:rPr>
        <w:t>я</w:t>
      </w:r>
      <w:r w:rsidRPr="001D57D9">
        <w:rPr>
          <w:b/>
          <w:bCs/>
          <w:color w:val="auto"/>
          <w:sz w:val="26"/>
          <w:szCs w:val="26"/>
        </w:rPr>
        <w:t xml:space="preserve"> м</w:t>
      </w:r>
      <w:r w:rsidRPr="00382AE0">
        <w:rPr>
          <w:b/>
          <w:bCs/>
          <w:color w:val="auto"/>
          <w:sz w:val="26"/>
          <w:szCs w:val="26"/>
        </w:rPr>
        <w:t>униципального контроля</w:t>
      </w:r>
      <w:r w:rsidRPr="001D57D9">
        <w:rPr>
          <w:b/>
          <w:bCs/>
          <w:color w:val="auto"/>
          <w:sz w:val="26"/>
          <w:szCs w:val="26"/>
        </w:rPr>
        <w:t xml:space="preserve"> </w:t>
      </w:r>
      <w:r>
        <w:rPr>
          <w:b/>
          <w:bCs/>
          <w:color w:val="auto"/>
          <w:sz w:val="26"/>
          <w:szCs w:val="26"/>
        </w:rPr>
        <w:br/>
      </w:r>
      <w:r w:rsidRPr="00382AE0">
        <w:rPr>
          <w:b/>
          <w:bCs/>
          <w:color w:val="auto"/>
          <w:sz w:val="26"/>
          <w:szCs w:val="26"/>
        </w:rPr>
        <w:t>в сфере благоустройства</w:t>
      </w:r>
    </w:p>
    <w:p w:rsidR="00A22227" w:rsidRPr="001D57D9" w:rsidRDefault="00A22227" w:rsidP="00A22227">
      <w:pPr>
        <w:pStyle w:val="10"/>
        <w:spacing w:after="0" w:line="264" w:lineRule="auto"/>
        <w:jc w:val="both"/>
        <w:rPr>
          <w:color w:val="auto"/>
          <w:sz w:val="26"/>
          <w:szCs w:val="26"/>
        </w:rPr>
      </w:pPr>
    </w:p>
    <w:p w:rsidR="00A22227" w:rsidRPr="00A84D5C" w:rsidRDefault="00A22227" w:rsidP="00A22227">
      <w:pPr>
        <w:pStyle w:val="10"/>
        <w:spacing w:after="0" w:line="264" w:lineRule="auto"/>
        <w:ind w:firstLine="709"/>
        <w:jc w:val="both"/>
        <w:rPr>
          <w:b/>
          <w:i/>
          <w:color w:val="auto"/>
          <w:sz w:val="26"/>
          <w:szCs w:val="26"/>
        </w:rPr>
      </w:pPr>
      <w:r w:rsidRPr="001D57D9">
        <w:rPr>
          <w:color w:val="auto"/>
          <w:sz w:val="26"/>
          <w:szCs w:val="26"/>
        </w:rPr>
        <w:t xml:space="preserve">Индикаторами риска нарушения обязательных требований при осуществлении муниципального контроля на территории </w:t>
      </w:r>
      <w:r w:rsidR="00D40157" w:rsidRPr="00D40157">
        <w:rPr>
          <w:b/>
          <w:sz w:val="26"/>
          <w:szCs w:val="26"/>
          <w:lang w:eastAsia="ru-RU"/>
        </w:rPr>
        <w:t>Малояро</w:t>
      </w:r>
      <w:r w:rsidR="00D40157">
        <w:rPr>
          <w:b/>
          <w:sz w:val="26"/>
          <w:szCs w:val="26"/>
        </w:rPr>
        <w:t>славецкого муниципального округа</w:t>
      </w:r>
      <w:r w:rsidRPr="001D57D9">
        <w:rPr>
          <w:color w:val="auto"/>
          <w:sz w:val="26"/>
          <w:szCs w:val="26"/>
        </w:rPr>
        <w:t xml:space="preserve"> являются:</w:t>
      </w:r>
    </w:p>
    <w:p w:rsidR="00A22227" w:rsidRDefault="00A22227" w:rsidP="00A22227">
      <w:pPr>
        <w:spacing w:line="240" w:lineRule="auto"/>
        <w:rPr>
          <w:rFonts w:ascii="Times New Roman" w:hAnsi="Times New Roman" w:cs="Times New Roman"/>
          <w:sz w:val="26"/>
          <w:szCs w:val="26"/>
        </w:rPr>
      </w:pPr>
    </w:p>
    <w:p w:rsidR="00A22227" w:rsidRPr="00A84D5C" w:rsidRDefault="00A22227" w:rsidP="00EF7FF3">
      <w:pPr>
        <w:spacing w:line="240" w:lineRule="auto"/>
        <w:ind w:firstLine="709"/>
        <w:jc w:val="both"/>
        <w:rPr>
          <w:rFonts w:ascii="Times New Roman" w:hAnsi="Times New Roman"/>
          <w:sz w:val="26"/>
          <w:szCs w:val="26"/>
        </w:rPr>
      </w:pPr>
      <w:r>
        <w:rPr>
          <w:rFonts w:ascii="Times New Roman" w:hAnsi="Times New Roman"/>
          <w:sz w:val="26"/>
          <w:szCs w:val="26"/>
        </w:rPr>
        <w:t>1. </w:t>
      </w:r>
      <w:r w:rsidRPr="00A84D5C">
        <w:rPr>
          <w:rFonts w:ascii="Times New Roman" w:hAnsi="Times New Roman"/>
          <w:sz w:val="26"/>
          <w:szCs w:val="26"/>
        </w:rPr>
        <w:t>Размещение в информационно-телекоммуникационной сети Интернет и (или) средствах массовой информации два или более раза в течение одного месяца сведений (информации) о наличии нарушении обязательных требований в сфере благоустройства.</w:t>
      </w:r>
    </w:p>
    <w:p w:rsidR="00A22227" w:rsidRPr="00AB5FB5" w:rsidRDefault="00A22227" w:rsidP="00EF7FF3">
      <w:pPr>
        <w:spacing w:line="240" w:lineRule="auto"/>
        <w:ind w:firstLine="709"/>
        <w:jc w:val="both"/>
        <w:rPr>
          <w:rFonts w:ascii="Times New Roman" w:hAnsi="Times New Roman"/>
          <w:sz w:val="26"/>
          <w:szCs w:val="26"/>
        </w:rPr>
      </w:pPr>
      <w:r w:rsidRPr="00AB5FB5">
        <w:rPr>
          <w:rFonts w:ascii="Times New Roman" w:hAnsi="Times New Roman"/>
          <w:sz w:val="26"/>
          <w:szCs w:val="26"/>
        </w:rPr>
        <w:t>2. </w:t>
      </w:r>
      <w:r w:rsidR="00EF7FF3">
        <w:rPr>
          <w:rFonts w:ascii="Times New Roman" w:hAnsi="Times New Roman"/>
          <w:sz w:val="26"/>
          <w:szCs w:val="26"/>
        </w:rPr>
        <w:t>О</w:t>
      </w:r>
      <w:r w:rsidRPr="00AB5FB5">
        <w:rPr>
          <w:rFonts w:ascii="Times New Roman" w:hAnsi="Times New Roman"/>
          <w:sz w:val="26"/>
          <w:szCs w:val="26"/>
        </w:rPr>
        <w:t>бращени</w:t>
      </w:r>
      <w:r w:rsidR="00EF7FF3">
        <w:rPr>
          <w:rFonts w:ascii="Times New Roman" w:hAnsi="Times New Roman"/>
          <w:sz w:val="26"/>
          <w:szCs w:val="26"/>
        </w:rPr>
        <w:t>я</w:t>
      </w:r>
      <w:r w:rsidRPr="00AB5FB5">
        <w:rPr>
          <w:rFonts w:ascii="Times New Roman" w:hAnsi="Times New Roman"/>
          <w:sz w:val="26"/>
          <w:szCs w:val="26"/>
        </w:rPr>
        <w:t>, поступивши</w:t>
      </w:r>
      <w:r w:rsidR="00EF7FF3">
        <w:rPr>
          <w:rFonts w:ascii="Times New Roman" w:hAnsi="Times New Roman"/>
          <w:sz w:val="26"/>
          <w:szCs w:val="26"/>
        </w:rPr>
        <w:t>е</w:t>
      </w:r>
      <w:r w:rsidRPr="00AB5FB5">
        <w:rPr>
          <w:rFonts w:ascii="Times New Roman" w:hAnsi="Times New Roman"/>
          <w:sz w:val="26"/>
          <w:szCs w:val="26"/>
        </w:rPr>
        <w:t xml:space="preserve"> через Единый портал государственных и муниципальных услуг, о складировании </w:t>
      </w:r>
      <w:r w:rsidR="00EF7FF3">
        <w:rPr>
          <w:rFonts w:ascii="Times New Roman" w:hAnsi="Times New Roman" w:cs="Times New Roman"/>
          <w:sz w:val="26"/>
          <w:szCs w:val="26"/>
        </w:rPr>
        <w:t>порубочных остатков деревьев и кустарников,</w:t>
      </w:r>
      <w:r w:rsidR="00EF7FF3" w:rsidRPr="00AB5FB5">
        <w:rPr>
          <w:rFonts w:ascii="Times New Roman" w:hAnsi="Times New Roman"/>
          <w:sz w:val="26"/>
          <w:szCs w:val="26"/>
        </w:rPr>
        <w:t xml:space="preserve"> </w:t>
      </w:r>
      <w:r w:rsidRPr="00AB5FB5">
        <w:rPr>
          <w:rFonts w:ascii="Times New Roman" w:hAnsi="Times New Roman"/>
          <w:sz w:val="26"/>
          <w:szCs w:val="26"/>
        </w:rPr>
        <w:t>мусора в местах, не предусмотренных для этих целей, в том числе о непринятии своевременных мер по уборке территорий контейнерных площадок.</w:t>
      </w:r>
    </w:p>
    <w:p w:rsidR="00A22227" w:rsidRDefault="00A22227" w:rsidP="00EF7FF3">
      <w:pPr>
        <w:suppressAutoHyphens w:val="0"/>
        <w:autoSpaceDE w:val="0"/>
        <w:autoSpaceDN w:val="0"/>
        <w:adjustRightInd w:val="0"/>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3. </w:t>
      </w:r>
      <w:proofErr w:type="gramStart"/>
      <w:r>
        <w:rPr>
          <w:rFonts w:ascii="Times New Roman" w:hAnsi="Times New Roman" w:cs="Times New Roman"/>
          <w:sz w:val="26"/>
          <w:szCs w:val="26"/>
        </w:rPr>
        <w:t xml:space="preserve">Наличие более трех сообщений, поступивших в адрес контрольного органа от граждан или организаций, информации от органов государственной власти, органов местного самоуправления, из средств массовой информации и иных источников, в том числе полученных в результате контрольно-надзорных мероприятий без взаимодействия с контролируемыми лицами, о </w:t>
      </w:r>
      <w:r w:rsidR="00B72738">
        <w:rPr>
          <w:rFonts w:ascii="Times New Roman" w:hAnsi="Times New Roman" w:cs="Times New Roman"/>
          <w:sz w:val="26"/>
          <w:szCs w:val="26"/>
        </w:rPr>
        <w:t>наличии</w:t>
      </w:r>
      <w:r>
        <w:rPr>
          <w:rFonts w:ascii="Times New Roman" w:hAnsi="Times New Roman" w:cs="Times New Roman"/>
          <w:sz w:val="26"/>
          <w:szCs w:val="26"/>
        </w:rPr>
        <w:t xml:space="preserve"> на территории общего пользования</w:t>
      </w:r>
      <w:r w:rsidR="00B72738">
        <w:rPr>
          <w:rFonts w:ascii="Times New Roman" w:hAnsi="Times New Roman" w:cs="Times New Roman"/>
          <w:sz w:val="26"/>
          <w:szCs w:val="26"/>
        </w:rPr>
        <w:t xml:space="preserve"> инвазивных,</w:t>
      </w:r>
      <w:r>
        <w:rPr>
          <w:rFonts w:ascii="Times New Roman" w:hAnsi="Times New Roman" w:cs="Times New Roman"/>
          <w:sz w:val="26"/>
          <w:szCs w:val="26"/>
        </w:rPr>
        <w:t xml:space="preserve"> карантинных сорных или многолетних сорных растений</w:t>
      </w:r>
      <w:r w:rsidR="00EF7FF3">
        <w:rPr>
          <w:rFonts w:ascii="Times New Roman" w:hAnsi="Times New Roman" w:cs="Times New Roman"/>
          <w:sz w:val="26"/>
          <w:szCs w:val="26"/>
        </w:rPr>
        <w:t>.</w:t>
      </w:r>
      <w:proofErr w:type="gramEnd"/>
    </w:p>
    <w:p w:rsidR="00A22227" w:rsidRDefault="00EF7FF3" w:rsidP="00EF7FF3">
      <w:pPr>
        <w:suppressAutoHyphens w:val="0"/>
        <w:autoSpaceDE w:val="0"/>
        <w:autoSpaceDN w:val="0"/>
        <w:adjustRightInd w:val="0"/>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A22227">
        <w:rPr>
          <w:rFonts w:ascii="Times New Roman" w:hAnsi="Times New Roman" w:cs="Times New Roman"/>
          <w:sz w:val="26"/>
          <w:szCs w:val="26"/>
        </w:rPr>
        <w:t>. </w:t>
      </w:r>
      <w:proofErr w:type="gramStart"/>
      <w:r w:rsidR="00A22227">
        <w:rPr>
          <w:rFonts w:ascii="Times New Roman" w:hAnsi="Times New Roman" w:cs="Times New Roman"/>
          <w:sz w:val="26"/>
          <w:szCs w:val="26"/>
        </w:rPr>
        <w:t>Наличие в течение месяца трех и более сообщений, поступивших в адрес органа муниципального контроля от граждан или организаций, информации от органов государственной власти, органов местного самоуправления, из средств массовой информации и иных источников, в том числе полученных в результате контрольно-надзорных мероприятий без взаимодействия с контролируемыми лицами, о неудовлетворенности доступностью одного и того же объекта благоустройства для инвалидов и других маломобильных</w:t>
      </w:r>
      <w:proofErr w:type="gramEnd"/>
      <w:r w:rsidR="00A22227">
        <w:rPr>
          <w:rFonts w:ascii="Times New Roman" w:hAnsi="Times New Roman" w:cs="Times New Roman"/>
          <w:sz w:val="26"/>
          <w:szCs w:val="26"/>
        </w:rPr>
        <w:t xml:space="preserve"> групп населения, расположенного на территории муниципального округа.</w:t>
      </w:r>
    </w:p>
    <w:p w:rsidR="00A22227" w:rsidRPr="00A84D5C" w:rsidRDefault="00A22227" w:rsidP="00EF7FF3">
      <w:pPr>
        <w:spacing w:line="240" w:lineRule="auto"/>
        <w:ind w:firstLine="709"/>
        <w:jc w:val="both"/>
        <w:rPr>
          <w:rFonts w:ascii="Times New Roman" w:hAnsi="Times New Roman"/>
          <w:sz w:val="26"/>
          <w:szCs w:val="26"/>
        </w:rPr>
      </w:pPr>
    </w:p>
    <w:p w:rsidR="00A22227" w:rsidRDefault="00A22227" w:rsidP="00A22227">
      <w:pPr>
        <w:spacing w:line="240" w:lineRule="auto"/>
        <w:rPr>
          <w:rFonts w:ascii="Times New Roman" w:hAnsi="Times New Roman" w:cs="Times New Roman"/>
          <w:sz w:val="26"/>
          <w:szCs w:val="26"/>
        </w:rPr>
      </w:pPr>
    </w:p>
    <w:p w:rsidR="00A22227" w:rsidRDefault="00A22227" w:rsidP="00426221">
      <w:pPr>
        <w:spacing w:line="264" w:lineRule="auto"/>
        <w:ind w:firstLine="709"/>
        <w:jc w:val="right"/>
        <w:rPr>
          <w:rFonts w:ascii="Times New Roman" w:hAnsi="Times New Roman" w:cs="Times New Roman"/>
          <w:b/>
          <w:sz w:val="26"/>
          <w:szCs w:val="26"/>
          <w:shd w:val="clear" w:color="auto" w:fill="FFFFFF"/>
        </w:rPr>
      </w:pPr>
    </w:p>
    <w:p w:rsidR="00EF7FF3" w:rsidRDefault="00EF7FF3" w:rsidP="00426221">
      <w:pPr>
        <w:spacing w:line="264" w:lineRule="auto"/>
        <w:ind w:firstLine="709"/>
        <w:jc w:val="right"/>
        <w:rPr>
          <w:rFonts w:ascii="Times New Roman" w:hAnsi="Times New Roman" w:cs="Times New Roman"/>
          <w:b/>
          <w:sz w:val="26"/>
          <w:szCs w:val="26"/>
          <w:shd w:val="clear" w:color="auto" w:fill="FFFFFF"/>
        </w:rPr>
      </w:pPr>
    </w:p>
    <w:p w:rsidR="00EF7FF3" w:rsidRDefault="00EF7FF3" w:rsidP="00426221">
      <w:pPr>
        <w:spacing w:line="264" w:lineRule="auto"/>
        <w:ind w:firstLine="709"/>
        <w:jc w:val="right"/>
        <w:rPr>
          <w:rFonts w:ascii="Times New Roman" w:hAnsi="Times New Roman" w:cs="Times New Roman"/>
          <w:b/>
          <w:sz w:val="26"/>
          <w:szCs w:val="26"/>
          <w:shd w:val="clear" w:color="auto" w:fill="FFFFFF"/>
        </w:rPr>
      </w:pPr>
    </w:p>
    <w:p w:rsidR="00EF7FF3" w:rsidRDefault="00EF7FF3" w:rsidP="00426221">
      <w:pPr>
        <w:spacing w:line="264" w:lineRule="auto"/>
        <w:ind w:firstLine="709"/>
        <w:jc w:val="right"/>
        <w:rPr>
          <w:rFonts w:ascii="Times New Roman" w:hAnsi="Times New Roman" w:cs="Times New Roman"/>
          <w:b/>
          <w:sz w:val="26"/>
          <w:szCs w:val="26"/>
          <w:shd w:val="clear" w:color="auto" w:fill="FFFFFF"/>
        </w:rPr>
      </w:pPr>
    </w:p>
    <w:p w:rsidR="00EF7FF3" w:rsidRDefault="00EF7FF3" w:rsidP="00426221">
      <w:pPr>
        <w:spacing w:line="264" w:lineRule="auto"/>
        <w:ind w:firstLine="709"/>
        <w:jc w:val="right"/>
        <w:rPr>
          <w:rFonts w:ascii="Times New Roman" w:hAnsi="Times New Roman" w:cs="Times New Roman"/>
          <w:b/>
          <w:sz w:val="26"/>
          <w:szCs w:val="26"/>
          <w:shd w:val="clear" w:color="auto" w:fill="FFFFFF"/>
        </w:rPr>
      </w:pPr>
    </w:p>
    <w:p w:rsidR="00EF7FF3" w:rsidRDefault="00EF7FF3" w:rsidP="00426221">
      <w:pPr>
        <w:spacing w:line="264" w:lineRule="auto"/>
        <w:ind w:firstLine="709"/>
        <w:jc w:val="right"/>
        <w:rPr>
          <w:rFonts w:ascii="Times New Roman" w:hAnsi="Times New Roman" w:cs="Times New Roman"/>
          <w:b/>
          <w:sz w:val="26"/>
          <w:szCs w:val="26"/>
          <w:shd w:val="clear" w:color="auto" w:fill="FFFFFF"/>
        </w:rPr>
      </w:pPr>
    </w:p>
    <w:p w:rsidR="00EF7FF3" w:rsidRDefault="00EF7FF3" w:rsidP="00426221">
      <w:pPr>
        <w:spacing w:line="264" w:lineRule="auto"/>
        <w:ind w:firstLine="709"/>
        <w:jc w:val="right"/>
        <w:rPr>
          <w:rFonts w:ascii="Times New Roman" w:hAnsi="Times New Roman" w:cs="Times New Roman"/>
          <w:b/>
          <w:sz w:val="26"/>
          <w:szCs w:val="26"/>
          <w:shd w:val="clear" w:color="auto" w:fill="FFFFFF"/>
        </w:rPr>
      </w:pPr>
    </w:p>
    <w:p w:rsidR="00EF7FF3" w:rsidRDefault="00EF7FF3" w:rsidP="00426221">
      <w:pPr>
        <w:spacing w:line="264" w:lineRule="auto"/>
        <w:ind w:firstLine="709"/>
        <w:jc w:val="right"/>
        <w:rPr>
          <w:rFonts w:ascii="Times New Roman" w:hAnsi="Times New Roman" w:cs="Times New Roman"/>
          <w:b/>
          <w:sz w:val="26"/>
          <w:szCs w:val="26"/>
          <w:shd w:val="clear" w:color="auto" w:fill="FFFFFF"/>
        </w:rPr>
      </w:pPr>
    </w:p>
    <w:p w:rsidR="00EF7FF3" w:rsidRDefault="00EF7FF3" w:rsidP="00426221">
      <w:pPr>
        <w:spacing w:line="264" w:lineRule="auto"/>
        <w:ind w:firstLine="709"/>
        <w:jc w:val="right"/>
        <w:rPr>
          <w:rFonts w:ascii="Times New Roman" w:hAnsi="Times New Roman" w:cs="Times New Roman"/>
          <w:b/>
          <w:sz w:val="26"/>
          <w:szCs w:val="26"/>
          <w:shd w:val="clear" w:color="auto" w:fill="FFFFFF"/>
        </w:rPr>
      </w:pPr>
    </w:p>
    <w:p w:rsidR="00AB5FB5" w:rsidRDefault="00AB5FB5" w:rsidP="00426221">
      <w:pPr>
        <w:spacing w:line="264" w:lineRule="auto"/>
        <w:ind w:firstLine="709"/>
        <w:jc w:val="right"/>
        <w:rPr>
          <w:rFonts w:ascii="Times New Roman" w:hAnsi="Times New Roman" w:cs="Times New Roman"/>
          <w:b/>
          <w:sz w:val="26"/>
          <w:szCs w:val="26"/>
          <w:shd w:val="clear" w:color="auto" w:fill="FFFFFF"/>
        </w:rPr>
      </w:pPr>
    </w:p>
    <w:p w:rsidR="00426221" w:rsidRPr="000E0116" w:rsidRDefault="00426221" w:rsidP="00426221">
      <w:pPr>
        <w:spacing w:line="264" w:lineRule="auto"/>
        <w:ind w:firstLine="709"/>
        <w:jc w:val="right"/>
        <w:rPr>
          <w:rFonts w:ascii="Times New Roman" w:hAnsi="Times New Roman" w:cs="Times New Roman"/>
          <w:b/>
          <w:sz w:val="26"/>
          <w:szCs w:val="26"/>
          <w:shd w:val="clear" w:color="auto" w:fill="FFFFFF"/>
        </w:rPr>
      </w:pPr>
      <w:r w:rsidRPr="000E0116">
        <w:rPr>
          <w:rFonts w:ascii="Times New Roman" w:hAnsi="Times New Roman" w:cs="Times New Roman"/>
          <w:b/>
          <w:sz w:val="26"/>
          <w:szCs w:val="26"/>
          <w:shd w:val="clear" w:color="auto" w:fill="FFFFFF"/>
        </w:rPr>
        <w:lastRenderedPageBreak/>
        <w:t xml:space="preserve">Приложение № </w:t>
      </w:r>
      <w:r w:rsidR="002C7D21">
        <w:rPr>
          <w:rFonts w:ascii="Times New Roman" w:hAnsi="Times New Roman" w:cs="Times New Roman"/>
          <w:b/>
          <w:sz w:val="26"/>
          <w:szCs w:val="26"/>
          <w:shd w:val="clear" w:color="auto" w:fill="FFFFFF"/>
        </w:rPr>
        <w:t>2</w:t>
      </w:r>
    </w:p>
    <w:p w:rsidR="00D91CA0" w:rsidRDefault="00D91CA0" w:rsidP="00D91CA0">
      <w:pPr>
        <w:pStyle w:val="ConsPlusTitle"/>
        <w:spacing w:line="264" w:lineRule="auto"/>
        <w:jc w:val="right"/>
        <w:rPr>
          <w:sz w:val="26"/>
          <w:szCs w:val="26"/>
          <w:shd w:val="clear" w:color="auto" w:fill="FFFFFF"/>
        </w:rPr>
      </w:pPr>
      <w:r>
        <w:rPr>
          <w:sz w:val="26"/>
          <w:szCs w:val="26"/>
        </w:rPr>
        <w:t xml:space="preserve">к </w:t>
      </w:r>
      <w:r w:rsidRPr="007058A0">
        <w:rPr>
          <w:sz w:val="26"/>
          <w:szCs w:val="26"/>
        </w:rPr>
        <w:t>Положени</w:t>
      </w:r>
      <w:r>
        <w:rPr>
          <w:sz w:val="26"/>
          <w:szCs w:val="26"/>
        </w:rPr>
        <w:t>ю</w:t>
      </w:r>
      <w:r w:rsidRPr="007058A0">
        <w:rPr>
          <w:sz w:val="26"/>
          <w:szCs w:val="26"/>
        </w:rPr>
        <w:t xml:space="preserve"> о </w:t>
      </w:r>
      <w:r w:rsidRPr="001D57D9">
        <w:rPr>
          <w:sz w:val="26"/>
          <w:szCs w:val="26"/>
          <w:shd w:val="clear" w:color="auto" w:fill="FFFFFF"/>
        </w:rPr>
        <w:t xml:space="preserve">муниципальном контроле </w:t>
      </w:r>
      <w:r>
        <w:rPr>
          <w:sz w:val="26"/>
          <w:szCs w:val="26"/>
          <w:shd w:val="clear" w:color="auto" w:fill="FFFFFF"/>
        </w:rPr>
        <w:t xml:space="preserve">в сфере благоустройства </w:t>
      </w:r>
    </w:p>
    <w:p w:rsidR="00D91CA0" w:rsidRPr="00D91CA0" w:rsidRDefault="00D91CA0" w:rsidP="00D91CA0">
      <w:pPr>
        <w:pStyle w:val="ConsPlusTitle"/>
        <w:spacing w:line="264" w:lineRule="auto"/>
        <w:jc w:val="right"/>
        <w:rPr>
          <w:sz w:val="26"/>
          <w:szCs w:val="26"/>
        </w:rPr>
      </w:pPr>
      <w:r w:rsidRPr="001D57D9">
        <w:rPr>
          <w:sz w:val="26"/>
          <w:szCs w:val="26"/>
          <w:shd w:val="clear" w:color="auto" w:fill="FFFFFF"/>
        </w:rPr>
        <w:t>на территории</w:t>
      </w:r>
      <w:r>
        <w:rPr>
          <w:sz w:val="26"/>
          <w:szCs w:val="26"/>
          <w:shd w:val="clear" w:color="auto" w:fill="FFFFFF"/>
        </w:rPr>
        <w:t xml:space="preserve"> </w:t>
      </w:r>
      <w:r w:rsidRPr="00D91CA0">
        <w:rPr>
          <w:sz w:val="26"/>
          <w:szCs w:val="26"/>
        </w:rPr>
        <w:t xml:space="preserve">Малоярославецкого муниципального округа </w:t>
      </w:r>
    </w:p>
    <w:p w:rsidR="00C2298E" w:rsidRPr="001D57D9" w:rsidRDefault="00C2298E" w:rsidP="00263B8C">
      <w:pPr>
        <w:spacing w:line="264" w:lineRule="auto"/>
        <w:ind w:firstLine="709"/>
        <w:jc w:val="right"/>
        <w:rPr>
          <w:rFonts w:ascii="Times New Roman" w:hAnsi="Times New Roman" w:cs="Times New Roman"/>
          <w:sz w:val="26"/>
          <w:szCs w:val="26"/>
        </w:rPr>
      </w:pPr>
    </w:p>
    <w:p w:rsidR="00E32DAF" w:rsidRPr="001D57D9" w:rsidRDefault="00E32DAF" w:rsidP="00263B8C">
      <w:pPr>
        <w:spacing w:line="264" w:lineRule="auto"/>
        <w:ind w:firstLine="709"/>
        <w:jc w:val="both"/>
        <w:rPr>
          <w:rFonts w:ascii="Times New Roman" w:hAnsi="Times New Roman" w:cs="Times New Roman"/>
          <w:sz w:val="26"/>
          <w:szCs w:val="26"/>
        </w:rPr>
      </w:pPr>
    </w:p>
    <w:p w:rsidR="00E32DAF" w:rsidRPr="001D57D9" w:rsidRDefault="00E32DAF" w:rsidP="00263B8C">
      <w:pPr>
        <w:spacing w:line="264" w:lineRule="auto"/>
        <w:ind w:firstLine="709"/>
        <w:jc w:val="center"/>
        <w:rPr>
          <w:rFonts w:ascii="Times New Roman" w:hAnsi="Times New Roman" w:cs="Times New Roman"/>
          <w:b/>
          <w:sz w:val="26"/>
          <w:szCs w:val="26"/>
        </w:rPr>
      </w:pPr>
      <w:r w:rsidRPr="001D57D9">
        <w:rPr>
          <w:rFonts w:ascii="Times New Roman" w:hAnsi="Times New Roman" w:cs="Times New Roman"/>
          <w:b/>
          <w:sz w:val="26"/>
          <w:szCs w:val="26"/>
        </w:rPr>
        <w:t xml:space="preserve">Ключевые показатели муниципального контроля </w:t>
      </w:r>
      <w:r w:rsidR="00382AE0" w:rsidRPr="00382AE0">
        <w:rPr>
          <w:rFonts w:ascii="Times New Roman" w:hAnsi="Times New Roman" w:cs="Times New Roman"/>
          <w:b/>
          <w:bCs/>
          <w:sz w:val="26"/>
          <w:szCs w:val="26"/>
        </w:rPr>
        <w:t>в сфере благоустройства</w:t>
      </w:r>
      <w:r w:rsidR="00382AE0" w:rsidRPr="001D57D9">
        <w:rPr>
          <w:rFonts w:ascii="Times New Roman" w:hAnsi="Times New Roman" w:cs="Times New Roman"/>
          <w:b/>
          <w:sz w:val="26"/>
          <w:szCs w:val="26"/>
        </w:rPr>
        <w:t xml:space="preserve"> </w:t>
      </w:r>
      <w:r w:rsidRPr="001D57D9">
        <w:rPr>
          <w:rFonts w:ascii="Times New Roman" w:hAnsi="Times New Roman" w:cs="Times New Roman"/>
          <w:b/>
          <w:sz w:val="26"/>
          <w:szCs w:val="26"/>
        </w:rPr>
        <w:t>и их целевые значения</w:t>
      </w:r>
    </w:p>
    <w:p w:rsidR="00687A19" w:rsidRPr="001D57D9" w:rsidRDefault="00687A19" w:rsidP="00263B8C">
      <w:pPr>
        <w:spacing w:line="264" w:lineRule="auto"/>
        <w:ind w:firstLine="709"/>
        <w:jc w:val="both"/>
        <w:rPr>
          <w:rFonts w:ascii="Times New Roman" w:hAnsi="Times New Roman" w:cs="Times New Roman"/>
          <w:sz w:val="26"/>
          <w:szCs w:val="26"/>
        </w:rPr>
      </w:pPr>
    </w:p>
    <w:p w:rsidR="00E32DAF" w:rsidRPr="001D57D9" w:rsidRDefault="00E32DAF" w:rsidP="00263B8C">
      <w:pPr>
        <w:spacing w:line="264" w:lineRule="auto"/>
        <w:ind w:firstLine="709"/>
        <w:jc w:val="both"/>
        <w:rPr>
          <w:rFonts w:ascii="Times New Roman" w:hAnsi="Times New Roman" w:cs="Times New Roman"/>
          <w:sz w:val="26"/>
          <w:szCs w:val="26"/>
        </w:rPr>
      </w:pPr>
    </w:p>
    <w:tbl>
      <w:tblPr>
        <w:tblW w:w="0" w:type="auto"/>
        <w:tblInd w:w="149" w:type="dxa"/>
        <w:tblCellMar>
          <w:left w:w="0" w:type="dxa"/>
          <w:right w:w="0" w:type="dxa"/>
        </w:tblCellMar>
        <w:tblLook w:val="04A0" w:firstRow="1" w:lastRow="0" w:firstColumn="1" w:lastColumn="0" w:noHBand="0" w:noVBand="1"/>
      </w:tblPr>
      <w:tblGrid>
        <w:gridCol w:w="775"/>
        <w:gridCol w:w="7137"/>
        <w:gridCol w:w="1591"/>
      </w:tblGrid>
      <w:tr w:rsidR="007401DA" w:rsidRPr="001D57D9" w:rsidTr="00460C30">
        <w:tc>
          <w:tcPr>
            <w:tcW w:w="7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F06C50" w:rsidRPr="001D57D9" w:rsidRDefault="00F06C50" w:rsidP="00460C30">
            <w:pPr>
              <w:spacing w:before="60" w:after="60" w:line="240" w:lineRule="auto"/>
              <w:jc w:val="center"/>
              <w:rPr>
                <w:rFonts w:ascii="Times New Roman" w:hAnsi="Times New Roman" w:cs="Times New Roman"/>
                <w:b/>
                <w:sz w:val="26"/>
                <w:szCs w:val="26"/>
              </w:rPr>
            </w:pPr>
            <w:r w:rsidRPr="001D57D9">
              <w:rPr>
                <w:rFonts w:ascii="Times New Roman" w:hAnsi="Times New Roman" w:cs="Times New Roman"/>
                <w:b/>
                <w:sz w:val="26"/>
                <w:szCs w:val="26"/>
              </w:rPr>
              <w:t xml:space="preserve">№ </w:t>
            </w:r>
            <w:proofErr w:type="gramStart"/>
            <w:r w:rsidRPr="001D57D9">
              <w:rPr>
                <w:rFonts w:ascii="Times New Roman" w:hAnsi="Times New Roman" w:cs="Times New Roman"/>
                <w:b/>
                <w:sz w:val="26"/>
                <w:szCs w:val="26"/>
              </w:rPr>
              <w:t>п</w:t>
            </w:r>
            <w:proofErr w:type="gramEnd"/>
            <w:r w:rsidRPr="001D57D9">
              <w:rPr>
                <w:rFonts w:ascii="Times New Roman" w:hAnsi="Times New Roman" w:cs="Times New Roman"/>
                <w:b/>
                <w:sz w:val="26"/>
                <w:szCs w:val="26"/>
              </w:rPr>
              <w:t>/п</w:t>
            </w:r>
          </w:p>
        </w:tc>
        <w:tc>
          <w:tcPr>
            <w:tcW w:w="74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F06C50" w:rsidRPr="001D57D9" w:rsidRDefault="00F06C50" w:rsidP="00460C30">
            <w:pPr>
              <w:spacing w:before="60" w:after="60" w:line="240" w:lineRule="auto"/>
              <w:jc w:val="center"/>
              <w:rPr>
                <w:rFonts w:ascii="Times New Roman" w:hAnsi="Times New Roman" w:cs="Times New Roman"/>
                <w:b/>
                <w:sz w:val="26"/>
                <w:szCs w:val="26"/>
              </w:rPr>
            </w:pPr>
            <w:r w:rsidRPr="001D57D9">
              <w:rPr>
                <w:rFonts w:ascii="Times New Roman" w:hAnsi="Times New Roman" w:cs="Times New Roman"/>
                <w:b/>
                <w:sz w:val="26"/>
                <w:szCs w:val="26"/>
              </w:rPr>
              <w:t>Ключевые показатели</w:t>
            </w:r>
          </w:p>
        </w:tc>
        <w:tc>
          <w:tcPr>
            <w:tcW w:w="16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F06C50" w:rsidRPr="001D57D9" w:rsidRDefault="00F06C50" w:rsidP="00460C30">
            <w:pPr>
              <w:spacing w:before="60" w:after="60" w:line="240" w:lineRule="auto"/>
              <w:jc w:val="center"/>
              <w:rPr>
                <w:rFonts w:ascii="Times New Roman" w:hAnsi="Times New Roman" w:cs="Times New Roman"/>
                <w:b/>
                <w:sz w:val="26"/>
                <w:szCs w:val="26"/>
              </w:rPr>
            </w:pPr>
            <w:r w:rsidRPr="001D57D9">
              <w:rPr>
                <w:rFonts w:ascii="Times New Roman" w:hAnsi="Times New Roman" w:cs="Times New Roman"/>
                <w:b/>
                <w:sz w:val="26"/>
                <w:szCs w:val="26"/>
              </w:rPr>
              <w:t>Целевые значения</w:t>
            </w:r>
          </w:p>
        </w:tc>
      </w:tr>
      <w:tr w:rsidR="007401DA" w:rsidRPr="001D57D9" w:rsidTr="00BD0D7B">
        <w:tc>
          <w:tcPr>
            <w:tcW w:w="7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F06C50" w:rsidRPr="001D57D9" w:rsidRDefault="00CA1023" w:rsidP="00BD0D7B">
            <w:pPr>
              <w:spacing w:line="240" w:lineRule="auto"/>
              <w:jc w:val="center"/>
              <w:rPr>
                <w:rFonts w:ascii="Times New Roman" w:hAnsi="Times New Roman" w:cs="Times New Roman"/>
                <w:sz w:val="26"/>
                <w:szCs w:val="26"/>
              </w:rPr>
            </w:pPr>
            <w:r w:rsidRPr="001D57D9">
              <w:rPr>
                <w:rFonts w:ascii="Times New Roman" w:hAnsi="Times New Roman" w:cs="Times New Roman"/>
                <w:sz w:val="26"/>
                <w:szCs w:val="26"/>
              </w:rPr>
              <w:t>1.</w:t>
            </w:r>
          </w:p>
        </w:tc>
        <w:tc>
          <w:tcPr>
            <w:tcW w:w="74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F06C50" w:rsidRPr="001D57D9" w:rsidRDefault="00BD0D7B" w:rsidP="00BD0D7B">
            <w:pPr>
              <w:spacing w:before="60" w:after="60" w:line="240" w:lineRule="auto"/>
              <w:rPr>
                <w:rFonts w:ascii="Times New Roman" w:hAnsi="Times New Roman" w:cs="Times New Roman"/>
                <w:sz w:val="26"/>
                <w:szCs w:val="26"/>
              </w:rPr>
            </w:pPr>
            <w:r>
              <w:rPr>
                <w:rFonts w:ascii="Times New Roman" w:hAnsi="Times New Roman" w:cs="Times New Roman"/>
                <w:sz w:val="26"/>
                <w:szCs w:val="26"/>
              </w:rPr>
              <w:t>Доля</w:t>
            </w:r>
            <w:r w:rsidR="00F06C50" w:rsidRPr="001D57D9">
              <w:rPr>
                <w:rFonts w:ascii="Times New Roman" w:hAnsi="Times New Roman" w:cs="Times New Roman"/>
                <w:sz w:val="26"/>
                <w:szCs w:val="26"/>
              </w:rPr>
              <w:t xml:space="preserve"> устраненных нарушений из числа выявленных нарушений </w:t>
            </w:r>
            <w:r w:rsidR="00E66986">
              <w:rPr>
                <w:rFonts w:ascii="Times New Roman" w:hAnsi="Times New Roman" w:cs="Times New Roman"/>
                <w:sz w:val="26"/>
                <w:szCs w:val="26"/>
              </w:rPr>
              <w:t>сфере благоустройства</w:t>
            </w:r>
          </w:p>
        </w:tc>
        <w:tc>
          <w:tcPr>
            <w:tcW w:w="16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06C50" w:rsidRPr="001D57D9" w:rsidRDefault="00744C02" w:rsidP="00460C30">
            <w:pPr>
              <w:spacing w:before="60" w:after="60" w:line="240" w:lineRule="auto"/>
              <w:jc w:val="center"/>
              <w:rPr>
                <w:rFonts w:ascii="Times New Roman" w:hAnsi="Times New Roman" w:cs="Times New Roman"/>
                <w:sz w:val="26"/>
                <w:szCs w:val="26"/>
              </w:rPr>
            </w:pPr>
            <w:r w:rsidRPr="001D57D9">
              <w:rPr>
                <w:rFonts w:ascii="Times New Roman" w:hAnsi="Times New Roman" w:cs="Times New Roman"/>
                <w:sz w:val="26"/>
                <w:szCs w:val="26"/>
              </w:rPr>
              <w:t xml:space="preserve">Не менее </w:t>
            </w:r>
            <w:r w:rsidR="00F06C50" w:rsidRPr="001D57D9">
              <w:rPr>
                <w:rFonts w:ascii="Times New Roman" w:hAnsi="Times New Roman" w:cs="Times New Roman"/>
                <w:sz w:val="26"/>
                <w:szCs w:val="26"/>
              </w:rPr>
              <w:t>70%</w:t>
            </w:r>
          </w:p>
        </w:tc>
      </w:tr>
      <w:tr w:rsidR="00BD0D7B" w:rsidRPr="001D57D9" w:rsidTr="00BD0D7B">
        <w:tc>
          <w:tcPr>
            <w:tcW w:w="78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D0D7B" w:rsidRPr="001D57D9" w:rsidRDefault="00BD0D7B" w:rsidP="00BD0D7B">
            <w:pPr>
              <w:spacing w:line="240" w:lineRule="auto"/>
              <w:jc w:val="center"/>
              <w:rPr>
                <w:rFonts w:ascii="Times New Roman" w:hAnsi="Times New Roman" w:cs="Times New Roman"/>
                <w:sz w:val="26"/>
                <w:szCs w:val="26"/>
              </w:rPr>
            </w:pPr>
            <w:r w:rsidRPr="001D57D9">
              <w:rPr>
                <w:rFonts w:ascii="Times New Roman" w:hAnsi="Times New Roman" w:cs="Times New Roman"/>
                <w:sz w:val="26"/>
                <w:szCs w:val="26"/>
              </w:rPr>
              <w:t>2.</w:t>
            </w:r>
          </w:p>
        </w:tc>
        <w:tc>
          <w:tcPr>
            <w:tcW w:w="744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BD0D7B" w:rsidRPr="001D57D9" w:rsidRDefault="00BD0D7B" w:rsidP="00BD0D7B">
            <w:pPr>
              <w:spacing w:before="60" w:after="60" w:line="240" w:lineRule="auto"/>
              <w:rPr>
                <w:rFonts w:ascii="Times New Roman" w:hAnsi="Times New Roman" w:cs="Times New Roman"/>
                <w:sz w:val="26"/>
                <w:szCs w:val="26"/>
              </w:rPr>
            </w:pPr>
            <w:r>
              <w:rPr>
                <w:rFonts w:ascii="Times New Roman" w:hAnsi="Times New Roman" w:cs="Times New Roman"/>
                <w:sz w:val="26"/>
                <w:szCs w:val="26"/>
              </w:rPr>
              <w:t>Доля</w:t>
            </w:r>
            <w:r w:rsidRPr="001D57D9">
              <w:rPr>
                <w:rFonts w:ascii="Times New Roman" w:hAnsi="Times New Roman" w:cs="Times New Roman"/>
                <w:sz w:val="26"/>
                <w:szCs w:val="26"/>
              </w:rPr>
              <w:t xml:space="preserve"> отмененных результатов контрольных мероприятий</w:t>
            </w:r>
          </w:p>
        </w:tc>
        <w:tc>
          <w:tcPr>
            <w:tcW w:w="160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BD0D7B" w:rsidRPr="001D57D9" w:rsidRDefault="00BD0D7B" w:rsidP="00460C30">
            <w:pPr>
              <w:spacing w:before="60" w:after="60" w:line="240" w:lineRule="auto"/>
              <w:jc w:val="center"/>
              <w:rPr>
                <w:rFonts w:ascii="Times New Roman" w:hAnsi="Times New Roman" w:cs="Times New Roman"/>
                <w:sz w:val="26"/>
                <w:szCs w:val="26"/>
              </w:rPr>
            </w:pPr>
            <w:r w:rsidRPr="001D57D9">
              <w:rPr>
                <w:rFonts w:ascii="Times New Roman" w:hAnsi="Times New Roman" w:cs="Times New Roman"/>
                <w:sz w:val="26"/>
                <w:szCs w:val="26"/>
              </w:rPr>
              <w:t>Не более 10%</w:t>
            </w:r>
          </w:p>
        </w:tc>
      </w:tr>
    </w:tbl>
    <w:p w:rsidR="00CA1023" w:rsidRPr="001D57D9" w:rsidRDefault="00CA1023" w:rsidP="00263B8C">
      <w:pPr>
        <w:spacing w:line="264" w:lineRule="auto"/>
        <w:ind w:firstLine="709"/>
        <w:jc w:val="right"/>
        <w:rPr>
          <w:rFonts w:ascii="Times New Roman" w:hAnsi="Times New Roman" w:cs="Times New Roman"/>
          <w:b/>
          <w:sz w:val="26"/>
          <w:szCs w:val="26"/>
        </w:rPr>
      </w:pPr>
    </w:p>
    <w:p w:rsidR="00CA1023" w:rsidRPr="001D57D9" w:rsidRDefault="00CA1023">
      <w:pPr>
        <w:spacing w:line="240" w:lineRule="auto"/>
        <w:rPr>
          <w:rFonts w:ascii="Times New Roman" w:hAnsi="Times New Roman" w:cs="Times New Roman"/>
          <w:b/>
          <w:sz w:val="26"/>
          <w:szCs w:val="26"/>
        </w:rPr>
      </w:pPr>
      <w:r w:rsidRPr="001D57D9">
        <w:rPr>
          <w:rFonts w:ascii="Times New Roman" w:hAnsi="Times New Roman" w:cs="Times New Roman"/>
          <w:b/>
          <w:sz w:val="26"/>
          <w:szCs w:val="26"/>
        </w:rPr>
        <w:br w:type="page"/>
      </w:r>
    </w:p>
    <w:p w:rsidR="00426221" w:rsidRPr="000E0116" w:rsidRDefault="00426221" w:rsidP="00426221">
      <w:pPr>
        <w:spacing w:line="264" w:lineRule="auto"/>
        <w:ind w:firstLine="709"/>
        <w:jc w:val="right"/>
        <w:rPr>
          <w:rFonts w:ascii="Times New Roman" w:hAnsi="Times New Roman" w:cs="Times New Roman"/>
          <w:b/>
          <w:sz w:val="26"/>
          <w:szCs w:val="26"/>
          <w:shd w:val="clear" w:color="auto" w:fill="FFFFFF"/>
        </w:rPr>
      </w:pPr>
      <w:r w:rsidRPr="000E0116">
        <w:rPr>
          <w:rFonts w:ascii="Times New Roman" w:hAnsi="Times New Roman" w:cs="Times New Roman"/>
          <w:b/>
          <w:sz w:val="26"/>
          <w:szCs w:val="26"/>
          <w:shd w:val="clear" w:color="auto" w:fill="FFFFFF"/>
        </w:rPr>
        <w:lastRenderedPageBreak/>
        <w:t>Приложение №</w:t>
      </w:r>
      <w:r>
        <w:rPr>
          <w:rFonts w:ascii="Times New Roman" w:hAnsi="Times New Roman" w:cs="Times New Roman"/>
          <w:b/>
          <w:sz w:val="26"/>
          <w:szCs w:val="26"/>
          <w:shd w:val="clear" w:color="auto" w:fill="FFFFFF"/>
        </w:rPr>
        <w:t xml:space="preserve"> </w:t>
      </w:r>
      <w:r w:rsidR="002C7D21">
        <w:rPr>
          <w:rFonts w:ascii="Times New Roman" w:hAnsi="Times New Roman" w:cs="Times New Roman"/>
          <w:b/>
          <w:sz w:val="26"/>
          <w:szCs w:val="26"/>
          <w:shd w:val="clear" w:color="auto" w:fill="FFFFFF"/>
        </w:rPr>
        <w:t>3</w:t>
      </w:r>
    </w:p>
    <w:p w:rsidR="00D91CA0" w:rsidRDefault="00D91CA0" w:rsidP="00D91CA0">
      <w:pPr>
        <w:pStyle w:val="ConsPlusTitle"/>
        <w:spacing w:line="264" w:lineRule="auto"/>
        <w:jc w:val="right"/>
        <w:rPr>
          <w:sz w:val="26"/>
          <w:szCs w:val="26"/>
          <w:shd w:val="clear" w:color="auto" w:fill="FFFFFF"/>
        </w:rPr>
      </w:pPr>
      <w:r>
        <w:rPr>
          <w:sz w:val="26"/>
          <w:szCs w:val="26"/>
        </w:rPr>
        <w:t xml:space="preserve">к </w:t>
      </w:r>
      <w:r w:rsidRPr="007058A0">
        <w:rPr>
          <w:sz w:val="26"/>
          <w:szCs w:val="26"/>
        </w:rPr>
        <w:t>Положени</w:t>
      </w:r>
      <w:r>
        <w:rPr>
          <w:sz w:val="26"/>
          <w:szCs w:val="26"/>
        </w:rPr>
        <w:t>ю</w:t>
      </w:r>
      <w:r w:rsidRPr="007058A0">
        <w:rPr>
          <w:sz w:val="26"/>
          <w:szCs w:val="26"/>
        </w:rPr>
        <w:t xml:space="preserve"> о </w:t>
      </w:r>
      <w:r w:rsidRPr="001D57D9">
        <w:rPr>
          <w:sz w:val="26"/>
          <w:szCs w:val="26"/>
          <w:shd w:val="clear" w:color="auto" w:fill="FFFFFF"/>
        </w:rPr>
        <w:t xml:space="preserve">муниципальном контроле </w:t>
      </w:r>
      <w:r>
        <w:rPr>
          <w:sz w:val="26"/>
          <w:szCs w:val="26"/>
          <w:shd w:val="clear" w:color="auto" w:fill="FFFFFF"/>
        </w:rPr>
        <w:t xml:space="preserve">в сфере благоустройства </w:t>
      </w:r>
    </w:p>
    <w:p w:rsidR="00D91CA0" w:rsidRPr="00D91CA0" w:rsidRDefault="00D91CA0" w:rsidP="00D91CA0">
      <w:pPr>
        <w:pStyle w:val="ConsPlusTitle"/>
        <w:spacing w:line="264" w:lineRule="auto"/>
        <w:jc w:val="right"/>
        <w:rPr>
          <w:sz w:val="26"/>
          <w:szCs w:val="26"/>
        </w:rPr>
      </w:pPr>
      <w:r w:rsidRPr="001D57D9">
        <w:rPr>
          <w:sz w:val="26"/>
          <w:szCs w:val="26"/>
          <w:shd w:val="clear" w:color="auto" w:fill="FFFFFF"/>
        </w:rPr>
        <w:t>на территории</w:t>
      </w:r>
      <w:r>
        <w:rPr>
          <w:sz w:val="26"/>
          <w:szCs w:val="26"/>
          <w:shd w:val="clear" w:color="auto" w:fill="FFFFFF"/>
        </w:rPr>
        <w:t xml:space="preserve"> </w:t>
      </w:r>
      <w:r w:rsidRPr="00D91CA0">
        <w:rPr>
          <w:sz w:val="26"/>
          <w:szCs w:val="26"/>
        </w:rPr>
        <w:t xml:space="preserve">Малоярославецкого муниципального округа </w:t>
      </w:r>
    </w:p>
    <w:p w:rsidR="00C2298E" w:rsidRPr="001D57D9" w:rsidRDefault="00C2298E" w:rsidP="00D57943">
      <w:pPr>
        <w:spacing w:line="264" w:lineRule="auto"/>
        <w:jc w:val="right"/>
        <w:rPr>
          <w:rFonts w:ascii="Times New Roman" w:hAnsi="Times New Roman" w:cs="Times New Roman"/>
          <w:sz w:val="26"/>
          <w:szCs w:val="26"/>
        </w:rPr>
      </w:pPr>
    </w:p>
    <w:p w:rsidR="00DF5B21" w:rsidRPr="001D57D9" w:rsidRDefault="00DF5B21" w:rsidP="00D57943">
      <w:pPr>
        <w:spacing w:line="264" w:lineRule="auto"/>
        <w:jc w:val="both"/>
        <w:rPr>
          <w:rFonts w:ascii="Times New Roman" w:hAnsi="Times New Roman" w:cs="Times New Roman"/>
          <w:b/>
          <w:sz w:val="26"/>
          <w:szCs w:val="26"/>
        </w:rPr>
      </w:pPr>
    </w:p>
    <w:p w:rsidR="001B2B37" w:rsidRPr="001D57D9" w:rsidRDefault="003B1BFE" w:rsidP="00D57943">
      <w:pPr>
        <w:spacing w:after="240" w:line="264" w:lineRule="auto"/>
        <w:jc w:val="center"/>
        <w:rPr>
          <w:rFonts w:ascii="Times New Roman" w:hAnsi="Times New Roman" w:cs="Times New Roman"/>
          <w:b/>
          <w:sz w:val="26"/>
          <w:szCs w:val="26"/>
        </w:rPr>
      </w:pPr>
      <w:r w:rsidRPr="001D57D9">
        <w:rPr>
          <w:rFonts w:ascii="Times New Roman" w:hAnsi="Times New Roman" w:cs="Times New Roman"/>
          <w:b/>
          <w:sz w:val="26"/>
          <w:szCs w:val="26"/>
        </w:rPr>
        <w:t>Перечень и</w:t>
      </w:r>
      <w:r w:rsidR="00E32DAF" w:rsidRPr="001D57D9">
        <w:rPr>
          <w:rFonts w:ascii="Times New Roman" w:hAnsi="Times New Roman" w:cs="Times New Roman"/>
          <w:b/>
          <w:sz w:val="26"/>
          <w:szCs w:val="26"/>
        </w:rPr>
        <w:t>ндикативны</w:t>
      </w:r>
      <w:r w:rsidRPr="001D57D9">
        <w:rPr>
          <w:rFonts w:ascii="Times New Roman" w:hAnsi="Times New Roman" w:cs="Times New Roman"/>
          <w:b/>
          <w:sz w:val="26"/>
          <w:szCs w:val="26"/>
        </w:rPr>
        <w:t>х</w:t>
      </w:r>
      <w:r w:rsidR="00781F72" w:rsidRPr="001D57D9">
        <w:rPr>
          <w:rFonts w:ascii="Times New Roman" w:hAnsi="Times New Roman" w:cs="Times New Roman"/>
          <w:b/>
          <w:sz w:val="26"/>
          <w:szCs w:val="26"/>
        </w:rPr>
        <w:t xml:space="preserve"> </w:t>
      </w:r>
      <w:r w:rsidR="00E32DAF" w:rsidRPr="001D57D9">
        <w:rPr>
          <w:rFonts w:ascii="Times New Roman" w:hAnsi="Times New Roman" w:cs="Times New Roman"/>
          <w:b/>
          <w:sz w:val="26"/>
          <w:szCs w:val="26"/>
        </w:rPr>
        <w:t>показател</w:t>
      </w:r>
      <w:r w:rsidRPr="001D57D9">
        <w:rPr>
          <w:rFonts w:ascii="Times New Roman" w:hAnsi="Times New Roman" w:cs="Times New Roman"/>
          <w:b/>
          <w:sz w:val="26"/>
          <w:szCs w:val="26"/>
        </w:rPr>
        <w:t>ей</w:t>
      </w:r>
      <w:r w:rsidR="00E32DAF" w:rsidRPr="001D57D9">
        <w:rPr>
          <w:rFonts w:ascii="Times New Roman" w:hAnsi="Times New Roman" w:cs="Times New Roman"/>
          <w:b/>
          <w:sz w:val="26"/>
          <w:szCs w:val="26"/>
        </w:rPr>
        <w:t xml:space="preserve"> </w:t>
      </w:r>
      <w:r w:rsidR="00D57943" w:rsidRPr="001D57D9">
        <w:rPr>
          <w:rFonts w:ascii="Times New Roman" w:hAnsi="Times New Roman" w:cs="Times New Roman"/>
          <w:b/>
          <w:sz w:val="26"/>
          <w:szCs w:val="26"/>
        </w:rPr>
        <w:br/>
      </w:r>
      <w:r w:rsidR="00E32DAF" w:rsidRPr="001D57D9">
        <w:rPr>
          <w:rFonts w:ascii="Times New Roman" w:hAnsi="Times New Roman" w:cs="Times New Roman"/>
          <w:b/>
          <w:sz w:val="26"/>
          <w:szCs w:val="26"/>
        </w:rPr>
        <w:t>муниципального контроля</w:t>
      </w:r>
      <w:r w:rsidR="00382AE0">
        <w:rPr>
          <w:rFonts w:ascii="Times New Roman" w:hAnsi="Times New Roman" w:cs="Times New Roman"/>
          <w:b/>
          <w:sz w:val="26"/>
          <w:szCs w:val="26"/>
        </w:rPr>
        <w:t xml:space="preserve"> </w:t>
      </w:r>
      <w:r w:rsidR="00382AE0" w:rsidRPr="00382AE0">
        <w:rPr>
          <w:rFonts w:ascii="Times New Roman" w:hAnsi="Times New Roman" w:cs="Times New Roman"/>
          <w:b/>
          <w:bCs/>
          <w:sz w:val="26"/>
          <w:szCs w:val="26"/>
        </w:rPr>
        <w:t>в сфере благоустройства</w:t>
      </w:r>
    </w:p>
    <w:p w:rsidR="00AB5FB5" w:rsidRDefault="00AB5FB5" w:rsidP="00AB5FB5">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предостережений о недопустимости нарушения обязательных требований, объявленных за отчетный период;</w:t>
      </w:r>
    </w:p>
    <w:p w:rsidR="00AB5FB5" w:rsidRPr="00FE7DFB" w:rsidRDefault="00AB5FB5" w:rsidP="00AB5FB5">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w:t>
      </w:r>
      <w:r>
        <w:rPr>
          <w:color w:val="auto"/>
          <w:spacing w:val="-2"/>
          <w:sz w:val="26"/>
          <w:szCs w:val="26"/>
        </w:rPr>
        <w:t>предписаний</w:t>
      </w:r>
      <w:r w:rsidRPr="00FE7DFB">
        <w:rPr>
          <w:color w:val="auto"/>
          <w:spacing w:val="-2"/>
          <w:sz w:val="26"/>
          <w:szCs w:val="26"/>
        </w:rPr>
        <w:t xml:space="preserve">, </w:t>
      </w:r>
      <w:r>
        <w:rPr>
          <w:color w:val="auto"/>
          <w:spacing w:val="-2"/>
          <w:sz w:val="26"/>
          <w:szCs w:val="26"/>
        </w:rPr>
        <w:t>выданных</w:t>
      </w:r>
      <w:r w:rsidRPr="00FE7DFB">
        <w:rPr>
          <w:color w:val="auto"/>
          <w:spacing w:val="-2"/>
          <w:sz w:val="26"/>
          <w:szCs w:val="26"/>
        </w:rPr>
        <w:t xml:space="preserve"> за отчетный период;</w:t>
      </w:r>
    </w:p>
    <w:p w:rsidR="00AB5FB5" w:rsidRPr="00FE7DFB" w:rsidRDefault="00AB5FB5" w:rsidP="00AB5FB5">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контрольных мероприятий, по результатам которых выявлены нарушения обязательных требований, за отчетный период; </w:t>
      </w:r>
    </w:p>
    <w:p w:rsidR="00AB5FB5" w:rsidRDefault="00AB5FB5" w:rsidP="00AB5FB5">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контрольных мероприятий, проведенных с грубым нарушением требований к организации и осуществлению </w:t>
      </w:r>
      <w:r>
        <w:rPr>
          <w:color w:val="auto"/>
          <w:spacing w:val="-2"/>
          <w:sz w:val="26"/>
          <w:szCs w:val="26"/>
        </w:rPr>
        <w:t>муниципального</w:t>
      </w:r>
      <w:r w:rsidRPr="00FE7DFB">
        <w:rPr>
          <w:color w:val="auto"/>
          <w:spacing w:val="-2"/>
          <w:sz w:val="26"/>
          <w:szCs w:val="26"/>
        </w:rPr>
        <w:t xml:space="preserve"> контроля и результаты которых были признаны недействительными и (или) отменены, за отчетный период.</w:t>
      </w:r>
    </w:p>
    <w:p w:rsidR="00AB5FB5" w:rsidRPr="00FE7DFB" w:rsidRDefault="00AB5FB5" w:rsidP="00AB5FB5">
      <w:pPr>
        <w:pStyle w:val="afc"/>
        <w:numPr>
          <w:ilvl w:val="0"/>
          <w:numId w:val="1"/>
        </w:numPr>
        <w:suppressAutoHyphens w:val="0"/>
        <w:autoSpaceDE w:val="0"/>
        <w:autoSpaceDN w:val="0"/>
        <w:adjustRightInd w:val="0"/>
        <w:spacing w:line="264" w:lineRule="auto"/>
        <w:ind w:left="0" w:firstLine="709"/>
        <w:contextualSpacing w:val="0"/>
        <w:jc w:val="both"/>
        <w:textAlignment w:val="auto"/>
        <w:rPr>
          <w:color w:val="auto"/>
          <w:spacing w:val="-2"/>
          <w:sz w:val="26"/>
          <w:szCs w:val="26"/>
        </w:rPr>
      </w:pPr>
      <w:r w:rsidRPr="00FE7DFB">
        <w:rPr>
          <w:color w:val="auto"/>
          <w:spacing w:val="-2"/>
          <w:sz w:val="26"/>
          <w:szCs w:val="26"/>
        </w:rPr>
        <w:t xml:space="preserve">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AB5FB5" w:rsidRPr="00FE7DFB" w:rsidRDefault="00AB5FB5" w:rsidP="00AB5FB5">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внеплановых контрольных мероприятий, проведенных за отчетный период;</w:t>
      </w:r>
    </w:p>
    <w:p w:rsidR="00AB5FB5" w:rsidRPr="00FE7DFB" w:rsidRDefault="00AB5FB5" w:rsidP="00AB5FB5">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общее количество контрольных мероприятий с взаимодействием, проведенных за отчетный период;</w:t>
      </w:r>
    </w:p>
    <w:p w:rsidR="00AB5FB5" w:rsidRPr="00FE7DFB" w:rsidRDefault="00AB5FB5" w:rsidP="00AB5FB5">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контрольных мероприятий с взаимодействием по каждому виду контрольных мероприятий, проведенных за отчетный период;</w:t>
      </w:r>
    </w:p>
    <w:p w:rsidR="00AB5FB5" w:rsidRPr="00FE7DFB" w:rsidRDefault="00AB5FB5" w:rsidP="00AB5FB5">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контрольных мероприятий, проведенных с использованием средств дистанционного взаимодействия, за отчетный период;</w:t>
      </w:r>
    </w:p>
    <w:p w:rsidR="00AB5FB5" w:rsidRPr="00FE7DFB" w:rsidRDefault="00AB5FB5" w:rsidP="00AB5FB5">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направленных в органы прокуратуры заявлений о согласовании проведения контрольных мероприятий, за отчетный период; </w:t>
      </w:r>
    </w:p>
    <w:p w:rsidR="00AB5FB5" w:rsidRPr="00FE7DFB" w:rsidRDefault="00AB5FB5" w:rsidP="00AB5FB5">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3B1BFE" w:rsidRPr="001D57D9" w:rsidRDefault="003B1BFE" w:rsidP="00AB5FB5">
      <w:pPr>
        <w:pStyle w:val="Default"/>
        <w:spacing w:line="264" w:lineRule="auto"/>
        <w:ind w:left="709"/>
        <w:contextualSpacing/>
        <w:jc w:val="both"/>
        <w:rPr>
          <w:color w:val="auto"/>
          <w:spacing w:val="-2"/>
          <w:sz w:val="26"/>
          <w:szCs w:val="26"/>
        </w:rPr>
      </w:pPr>
    </w:p>
    <w:sectPr w:rsidR="003B1BFE" w:rsidRPr="001D57D9" w:rsidSect="00C15DED">
      <w:headerReference w:type="default" r:id="rId10"/>
      <w:headerReference w:type="first" r:id="rId11"/>
      <w:pgSz w:w="11906" w:h="16838"/>
      <w:pgMar w:top="1134" w:right="1134" w:bottom="567" w:left="1418" w:header="709" w:footer="0" w:gutter="0"/>
      <w:cols w:space="720"/>
      <w:formProt w:val="0"/>
      <w:titlePg/>
      <w:docGrid w:linePitch="272" w:charSpace="1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166" w:rsidRDefault="00563166">
      <w:pPr>
        <w:spacing w:line="240" w:lineRule="auto"/>
      </w:pPr>
      <w:r>
        <w:separator/>
      </w:r>
    </w:p>
  </w:endnote>
  <w:endnote w:type="continuationSeparator" w:id="0">
    <w:p w:rsidR="00563166" w:rsidRDefault="005631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Arial"/>
    <w:charset w:val="CC"/>
    <w:family w:val="swiss"/>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166" w:rsidRDefault="00563166">
      <w:pPr>
        <w:rPr>
          <w:sz w:val="12"/>
        </w:rPr>
      </w:pPr>
      <w:r>
        <w:separator/>
      </w:r>
    </w:p>
  </w:footnote>
  <w:footnote w:type="continuationSeparator" w:id="0">
    <w:p w:rsidR="00563166" w:rsidRDefault="00563166">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695" w:rsidRDefault="00AC2695" w:rsidP="00E0262F">
    <w:pPr>
      <w:pStyle w:val="afe"/>
    </w:pPr>
    <w:r>
      <w:fldChar w:fldCharType="begin"/>
    </w:r>
    <w:r>
      <w:instrText>PAGE</w:instrText>
    </w:r>
    <w:r>
      <w:fldChar w:fldCharType="separate"/>
    </w:r>
    <w:r w:rsidR="00D14A02">
      <w:rPr>
        <w:noProof/>
      </w:rPr>
      <w:t>10</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DED" w:rsidRDefault="00C15DED" w:rsidP="00C15DED">
    <w:pPr>
      <w:pStyle w:val="afe"/>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D3683"/>
    <w:multiLevelType w:val="hybridMultilevel"/>
    <w:tmpl w:val="25B88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700F9E"/>
    <w:multiLevelType w:val="hybridMultilevel"/>
    <w:tmpl w:val="9EF22218"/>
    <w:lvl w:ilvl="0" w:tplc="F784268A">
      <w:start w:val="1"/>
      <w:numFmt w:val="decimal"/>
      <w:suff w:val="space"/>
      <w:lvlText w:val="%1)"/>
      <w:lvlJc w:val="left"/>
      <w:pPr>
        <w:ind w:left="2540"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299"/>
    <w:rsid w:val="00000899"/>
    <w:rsid w:val="000076CF"/>
    <w:rsid w:val="000129CF"/>
    <w:rsid w:val="00013D9C"/>
    <w:rsid w:val="000160AD"/>
    <w:rsid w:val="000223B6"/>
    <w:rsid w:val="00025EBE"/>
    <w:rsid w:val="00031673"/>
    <w:rsid w:val="00037FD2"/>
    <w:rsid w:val="0004122F"/>
    <w:rsid w:val="00043636"/>
    <w:rsid w:val="000456BF"/>
    <w:rsid w:val="000614A1"/>
    <w:rsid w:val="00067A47"/>
    <w:rsid w:val="00067D0D"/>
    <w:rsid w:val="00076DED"/>
    <w:rsid w:val="000860B6"/>
    <w:rsid w:val="00094C33"/>
    <w:rsid w:val="000A5CA5"/>
    <w:rsid w:val="000B1913"/>
    <w:rsid w:val="000B370D"/>
    <w:rsid w:val="000C6088"/>
    <w:rsid w:val="000C7882"/>
    <w:rsid w:val="000D1AB6"/>
    <w:rsid w:val="000D6408"/>
    <w:rsid w:val="000D6ECF"/>
    <w:rsid w:val="000F5495"/>
    <w:rsid w:val="00101FA9"/>
    <w:rsid w:val="00103326"/>
    <w:rsid w:val="00103F3C"/>
    <w:rsid w:val="00105F1C"/>
    <w:rsid w:val="00107B25"/>
    <w:rsid w:val="00113DCC"/>
    <w:rsid w:val="00116FCA"/>
    <w:rsid w:val="0012030B"/>
    <w:rsid w:val="00121DAF"/>
    <w:rsid w:val="001333A5"/>
    <w:rsid w:val="00136D35"/>
    <w:rsid w:val="00142E94"/>
    <w:rsid w:val="00143D39"/>
    <w:rsid w:val="00152D2F"/>
    <w:rsid w:val="00153300"/>
    <w:rsid w:val="00160B73"/>
    <w:rsid w:val="00170A65"/>
    <w:rsid w:val="00171B78"/>
    <w:rsid w:val="00182AB4"/>
    <w:rsid w:val="001A0A15"/>
    <w:rsid w:val="001A5A3A"/>
    <w:rsid w:val="001A669D"/>
    <w:rsid w:val="001B1588"/>
    <w:rsid w:val="001B2B37"/>
    <w:rsid w:val="001B77FF"/>
    <w:rsid w:val="001C3EBC"/>
    <w:rsid w:val="001D45FF"/>
    <w:rsid w:val="001D57D9"/>
    <w:rsid w:val="001F28BA"/>
    <w:rsid w:val="001F33CD"/>
    <w:rsid w:val="001F62EF"/>
    <w:rsid w:val="0020109A"/>
    <w:rsid w:val="002068BC"/>
    <w:rsid w:val="002113D0"/>
    <w:rsid w:val="00216945"/>
    <w:rsid w:val="00224BD3"/>
    <w:rsid w:val="00231BF0"/>
    <w:rsid w:val="00232FFA"/>
    <w:rsid w:val="0023609A"/>
    <w:rsid w:val="0024364A"/>
    <w:rsid w:val="00243A62"/>
    <w:rsid w:val="00244572"/>
    <w:rsid w:val="00247ACE"/>
    <w:rsid w:val="00253A8B"/>
    <w:rsid w:val="00253DA9"/>
    <w:rsid w:val="00254931"/>
    <w:rsid w:val="0025583D"/>
    <w:rsid w:val="002574C7"/>
    <w:rsid w:val="00260E8F"/>
    <w:rsid w:val="00263B8C"/>
    <w:rsid w:val="00270AC1"/>
    <w:rsid w:val="00270BF7"/>
    <w:rsid w:val="00272B80"/>
    <w:rsid w:val="00281C3B"/>
    <w:rsid w:val="0028270E"/>
    <w:rsid w:val="0028519C"/>
    <w:rsid w:val="00285F37"/>
    <w:rsid w:val="002927C6"/>
    <w:rsid w:val="002A21ED"/>
    <w:rsid w:val="002A790E"/>
    <w:rsid w:val="002B0387"/>
    <w:rsid w:val="002B17C5"/>
    <w:rsid w:val="002B654F"/>
    <w:rsid w:val="002B6AB2"/>
    <w:rsid w:val="002B7CBD"/>
    <w:rsid w:val="002C7D21"/>
    <w:rsid w:val="002C7F17"/>
    <w:rsid w:val="002D2508"/>
    <w:rsid w:val="002D6062"/>
    <w:rsid w:val="002E6825"/>
    <w:rsid w:val="002F1C2E"/>
    <w:rsid w:val="00307E2E"/>
    <w:rsid w:val="003210DA"/>
    <w:rsid w:val="00335FE4"/>
    <w:rsid w:val="00337501"/>
    <w:rsid w:val="003409B4"/>
    <w:rsid w:val="003409E5"/>
    <w:rsid w:val="00353369"/>
    <w:rsid w:val="003563AC"/>
    <w:rsid w:val="0036243D"/>
    <w:rsid w:val="00375144"/>
    <w:rsid w:val="003767FD"/>
    <w:rsid w:val="00381F87"/>
    <w:rsid w:val="00382AE0"/>
    <w:rsid w:val="003A105E"/>
    <w:rsid w:val="003A3516"/>
    <w:rsid w:val="003B1205"/>
    <w:rsid w:val="003B1BFE"/>
    <w:rsid w:val="003B3DD7"/>
    <w:rsid w:val="003B59C7"/>
    <w:rsid w:val="003C445C"/>
    <w:rsid w:val="003C7C3E"/>
    <w:rsid w:val="003D36CF"/>
    <w:rsid w:val="003D47E3"/>
    <w:rsid w:val="003D4D70"/>
    <w:rsid w:val="003D5A5D"/>
    <w:rsid w:val="003F463B"/>
    <w:rsid w:val="003F6974"/>
    <w:rsid w:val="00402B94"/>
    <w:rsid w:val="00417EAF"/>
    <w:rsid w:val="00426221"/>
    <w:rsid w:val="00431054"/>
    <w:rsid w:val="00433DFC"/>
    <w:rsid w:val="00434B10"/>
    <w:rsid w:val="00447385"/>
    <w:rsid w:val="0045082C"/>
    <w:rsid w:val="00460C30"/>
    <w:rsid w:val="00477723"/>
    <w:rsid w:val="00496C83"/>
    <w:rsid w:val="00496E74"/>
    <w:rsid w:val="004A3653"/>
    <w:rsid w:val="004A64E3"/>
    <w:rsid w:val="004B73C0"/>
    <w:rsid w:val="004C0811"/>
    <w:rsid w:val="004C7DB1"/>
    <w:rsid w:val="004C7E3F"/>
    <w:rsid w:val="004D472D"/>
    <w:rsid w:val="004E3D6A"/>
    <w:rsid w:val="005152B7"/>
    <w:rsid w:val="00516128"/>
    <w:rsid w:val="00516785"/>
    <w:rsid w:val="005178C5"/>
    <w:rsid w:val="00522000"/>
    <w:rsid w:val="00526ABB"/>
    <w:rsid w:val="005279DB"/>
    <w:rsid w:val="00540F93"/>
    <w:rsid w:val="00551DD9"/>
    <w:rsid w:val="0055778C"/>
    <w:rsid w:val="00561C1A"/>
    <w:rsid w:val="00562807"/>
    <w:rsid w:val="00563166"/>
    <w:rsid w:val="00566FA9"/>
    <w:rsid w:val="005804B4"/>
    <w:rsid w:val="00585A69"/>
    <w:rsid w:val="00593405"/>
    <w:rsid w:val="005A240A"/>
    <w:rsid w:val="005A6653"/>
    <w:rsid w:val="005C049D"/>
    <w:rsid w:val="005C7AC7"/>
    <w:rsid w:val="005D33C5"/>
    <w:rsid w:val="005F106A"/>
    <w:rsid w:val="005F787B"/>
    <w:rsid w:val="006142F7"/>
    <w:rsid w:val="00622371"/>
    <w:rsid w:val="00624BBD"/>
    <w:rsid w:val="006413A8"/>
    <w:rsid w:val="00664188"/>
    <w:rsid w:val="0066551F"/>
    <w:rsid w:val="006709A7"/>
    <w:rsid w:val="006733ED"/>
    <w:rsid w:val="00673E3C"/>
    <w:rsid w:val="00687A19"/>
    <w:rsid w:val="006A576A"/>
    <w:rsid w:val="006B4250"/>
    <w:rsid w:val="006C1547"/>
    <w:rsid w:val="006E3662"/>
    <w:rsid w:val="006E490E"/>
    <w:rsid w:val="006E4F70"/>
    <w:rsid w:val="006E54BA"/>
    <w:rsid w:val="006E62E8"/>
    <w:rsid w:val="007005AF"/>
    <w:rsid w:val="0072210E"/>
    <w:rsid w:val="00725791"/>
    <w:rsid w:val="00731610"/>
    <w:rsid w:val="00737A38"/>
    <w:rsid w:val="007401DA"/>
    <w:rsid w:val="00744C02"/>
    <w:rsid w:val="007575FA"/>
    <w:rsid w:val="00762D1A"/>
    <w:rsid w:val="00767C3F"/>
    <w:rsid w:val="00774360"/>
    <w:rsid w:val="00781F72"/>
    <w:rsid w:val="0078313F"/>
    <w:rsid w:val="007B09F4"/>
    <w:rsid w:val="007B11CF"/>
    <w:rsid w:val="007B290A"/>
    <w:rsid w:val="007D5A90"/>
    <w:rsid w:val="007D6588"/>
    <w:rsid w:val="007E13D8"/>
    <w:rsid w:val="007E63E7"/>
    <w:rsid w:val="007E7554"/>
    <w:rsid w:val="007F187B"/>
    <w:rsid w:val="007F5F19"/>
    <w:rsid w:val="00806DFA"/>
    <w:rsid w:val="008112E9"/>
    <w:rsid w:val="00814BFC"/>
    <w:rsid w:val="0081540A"/>
    <w:rsid w:val="00820E3E"/>
    <w:rsid w:val="00823A87"/>
    <w:rsid w:val="00825B1C"/>
    <w:rsid w:val="00833320"/>
    <w:rsid w:val="008648EF"/>
    <w:rsid w:val="00890C77"/>
    <w:rsid w:val="008968D3"/>
    <w:rsid w:val="008979FF"/>
    <w:rsid w:val="008A3890"/>
    <w:rsid w:val="008A4BEA"/>
    <w:rsid w:val="008A53AA"/>
    <w:rsid w:val="008A5B24"/>
    <w:rsid w:val="008B1A83"/>
    <w:rsid w:val="008B6127"/>
    <w:rsid w:val="008D0878"/>
    <w:rsid w:val="008E6EF5"/>
    <w:rsid w:val="008F0EAD"/>
    <w:rsid w:val="008F2D6C"/>
    <w:rsid w:val="009138A9"/>
    <w:rsid w:val="00913960"/>
    <w:rsid w:val="009147CC"/>
    <w:rsid w:val="00916A51"/>
    <w:rsid w:val="00920DAE"/>
    <w:rsid w:val="0093110E"/>
    <w:rsid w:val="00931EBD"/>
    <w:rsid w:val="0094321A"/>
    <w:rsid w:val="009432EE"/>
    <w:rsid w:val="00943807"/>
    <w:rsid w:val="00946D9A"/>
    <w:rsid w:val="009523DD"/>
    <w:rsid w:val="009533C4"/>
    <w:rsid w:val="00964730"/>
    <w:rsid w:val="009731BA"/>
    <w:rsid w:val="009739BD"/>
    <w:rsid w:val="00975DE7"/>
    <w:rsid w:val="009953C9"/>
    <w:rsid w:val="009A3547"/>
    <w:rsid w:val="009A5CD4"/>
    <w:rsid w:val="009B00D1"/>
    <w:rsid w:val="009C7A4D"/>
    <w:rsid w:val="009D2617"/>
    <w:rsid w:val="009D45CD"/>
    <w:rsid w:val="009D481D"/>
    <w:rsid w:val="009F3AD6"/>
    <w:rsid w:val="00A0056B"/>
    <w:rsid w:val="00A00661"/>
    <w:rsid w:val="00A03A53"/>
    <w:rsid w:val="00A03A65"/>
    <w:rsid w:val="00A06A22"/>
    <w:rsid w:val="00A134F1"/>
    <w:rsid w:val="00A202CE"/>
    <w:rsid w:val="00A22227"/>
    <w:rsid w:val="00A222FC"/>
    <w:rsid w:val="00A27C68"/>
    <w:rsid w:val="00A27F88"/>
    <w:rsid w:val="00A34281"/>
    <w:rsid w:val="00A4203B"/>
    <w:rsid w:val="00A46D84"/>
    <w:rsid w:val="00A50390"/>
    <w:rsid w:val="00A5626D"/>
    <w:rsid w:val="00A72367"/>
    <w:rsid w:val="00A74558"/>
    <w:rsid w:val="00A84D5C"/>
    <w:rsid w:val="00AA64B7"/>
    <w:rsid w:val="00AB5FB5"/>
    <w:rsid w:val="00AC2695"/>
    <w:rsid w:val="00AC3AFB"/>
    <w:rsid w:val="00AC4366"/>
    <w:rsid w:val="00AC6372"/>
    <w:rsid w:val="00AC7BC7"/>
    <w:rsid w:val="00AD28A1"/>
    <w:rsid w:val="00AD5676"/>
    <w:rsid w:val="00AE538C"/>
    <w:rsid w:val="00AF1FEC"/>
    <w:rsid w:val="00AF3745"/>
    <w:rsid w:val="00AF7BF1"/>
    <w:rsid w:val="00B0154F"/>
    <w:rsid w:val="00B01C20"/>
    <w:rsid w:val="00B11BDC"/>
    <w:rsid w:val="00B13542"/>
    <w:rsid w:val="00B26B6A"/>
    <w:rsid w:val="00B6034A"/>
    <w:rsid w:val="00B71395"/>
    <w:rsid w:val="00B72738"/>
    <w:rsid w:val="00B73330"/>
    <w:rsid w:val="00B748EE"/>
    <w:rsid w:val="00B80F5B"/>
    <w:rsid w:val="00B8207F"/>
    <w:rsid w:val="00B979F8"/>
    <w:rsid w:val="00BB2646"/>
    <w:rsid w:val="00BB421D"/>
    <w:rsid w:val="00BB4299"/>
    <w:rsid w:val="00BC103F"/>
    <w:rsid w:val="00BC5091"/>
    <w:rsid w:val="00BC6F4D"/>
    <w:rsid w:val="00BD02F1"/>
    <w:rsid w:val="00BD0D7B"/>
    <w:rsid w:val="00BD45CB"/>
    <w:rsid w:val="00BE5BF5"/>
    <w:rsid w:val="00BE74C6"/>
    <w:rsid w:val="00BF1E9C"/>
    <w:rsid w:val="00C07600"/>
    <w:rsid w:val="00C122B1"/>
    <w:rsid w:val="00C15DED"/>
    <w:rsid w:val="00C2298E"/>
    <w:rsid w:val="00C23534"/>
    <w:rsid w:val="00C41BB1"/>
    <w:rsid w:val="00C42DAF"/>
    <w:rsid w:val="00C435DC"/>
    <w:rsid w:val="00C4678B"/>
    <w:rsid w:val="00C474F8"/>
    <w:rsid w:val="00C65210"/>
    <w:rsid w:val="00C702F9"/>
    <w:rsid w:val="00C71302"/>
    <w:rsid w:val="00C7263F"/>
    <w:rsid w:val="00C73F93"/>
    <w:rsid w:val="00C7516B"/>
    <w:rsid w:val="00C76DE6"/>
    <w:rsid w:val="00C9679A"/>
    <w:rsid w:val="00CA1023"/>
    <w:rsid w:val="00CA2A8D"/>
    <w:rsid w:val="00CA2C05"/>
    <w:rsid w:val="00CB189A"/>
    <w:rsid w:val="00CC0AEC"/>
    <w:rsid w:val="00CC6091"/>
    <w:rsid w:val="00CD0EF6"/>
    <w:rsid w:val="00CD2D7D"/>
    <w:rsid w:val="00CD72CA"/>
    <w:rsid w:val="00CD7862"/>
    <w:rsid w:val="00CE734D"/>
    <w:rsid w:val="00CF5690"/>
    <w:rsid w:val="00D00CD0"/>
    <w:rsid w:val="00D0346E"/>
    <w:rsid w:val="00D03E6A"/>
    <w:rsid w:val="00D054BA"/>
    <w:rsid w:val="00D14A02"/>
    <w:rsid w:val="00D22660"/>
    <w:rsid w:val="00D24630"/>
    <w:rsid w:val="00D2528E"/>
    <w:rsid w:val="00D26B2E"/>
    <w:rsid w:val="00D33D8A"/>
    <w:rsid w:val="00D37A47"/>
    <w:rsid w:val="00D40157"/>
    <w:rsid w:val="00D4084C"/>
    <w:rsid w:val="00D55D74"/>
    <w:rsid w:val="00D56984"/>
    <w:rsid w:val="00D57943"/>
    <w:rsid w:val="00D70BE2"/>
    <w:rsid w:val="00D71FF1"/>
    <w:rsid w:val="00D744B9"/>
    <w:rsid w:val="00D8123E"/>
    <w:rsid w:val="00D86C57"/>
    <w:rsid w:val="00D900CF"/>
    <w:rsid w:val="00D91CA0"/>
    <w:rsid w:val="00D93F36"/>
    <w:rsid w:val="00D95351"/>
    <w:rsid w:val="00DA0F03"/>
    <w:rsid w:val="00DB0C06"/>
    <w:rsid w:val="00DB0ED0"/>
    <w:rsid w:val="00DB5D4B"/>
    <w:rsid w:val="00DB7764"/>
    <w:rsid w:val="00DC705D"/>
    <w:rsid w:val="00DD03C4"/>
    <w:rsid w:val="00DE5CEF"/>
    <w:rsid w:val="00DF16E0"/>
    <w:rsid w:val="00DF5B21"/>
    <w:rsid w:val="00DF633C"/>
    <w:rsid w:val="00E0207F"/>
    <w:rsid w:val="00E0220F"/>
    <w:rsid w:val="00E0262F"/>
    <w:rsid w:val="00E131B9"/>
    <w:rsid w:val="00E229FF"/>
    <w:rsid w:val="00E22C5A"/>
    <w:rsid w:val="00E32DAF"/>
    <w:rsid w:val="00E36507"/>
    <w:rsid w:val="00E66986"/>
    <w:rsid w:val="00E75498"/>
    <w:rsid w:val="00E81512"/>
    <w:rsid w:val="00E9749E"/>
    <w:rsid w:val="00EA4B70"/>
    <w:rsid w:val="00EA5537"/>
    <w:rsid w:val="00ED1584"/>
    <w:rsid w:val="00ED254B"/>
    <w:rsid w:val="00EE47BB"/>
    <w:rsid w:val="00EF2959"/>
    <w:rsid w:val="00EF6106"/>
    <w:rsid w:val="00EF7FF3"/>
    <w:rsid w:val="00F023D9"/>
    <w:rsid w:val="00F06C50"/>
    <w:rsid w:val="00F13995"/>
    <w:rsid w:val="00F22453"/>
    <w:rsid w:val="00F35F38"/>
    <w:rsid w:val="00F431CE"/>
    <w:rsid w:val="00F6666C"/>
    <w:rsid w:val="00F6793B"/>
    <w:rsid w:val="00F770A0"/>
    <w:rsid w:val="00F85C85"/>
    <w:rsid w:val="00F922F1"/>
    <w:rsid w:val="00FA54E7"/>
    <w:rsid w:val="00FB5D86"/>
    <w:rsid w:val="00FB73E6"/>
    <w:rsid w:val="00FC2BBF"/>
    <w:rsid w:val="00FD0DB0"/>
    <w:rsid w:val="00FD177F"/>
    <w:rsid w:val="00FD2476"/>
    <w:rsid w:val="00FD29F8"/>
    <w:rsid w:val="00FD3EE6"/>
    <w:rsid w:val="00FD5B7E"/>
    <w:rsid w:val="00FE190A"/>
    <w:rsid w:val="00FF00D2"/>
    <w:rsid w:val="00FF6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09A"/>
    <w:pPr>
      <w:spacing w:line="276" w:lineRule="auto"/>
    </w:pPr>
  </w:style>
  <w:style w:type="paragraph" w:styleId="1">
    <w:name w:val="heading 1"/>
    <w:basedOn w:val="10"/>
    <w:link w:val="11"/>
    <w:uiPriority w:val="9"/>
    <w:qFormat/>
    <w:rsid w:val="000E7BBF"/>
    <w:pPr>
      <w:spacing w:before="120" w:after="120"/>
      <w:outlineLvl w:val="0"/>
    </w:pPr>
    <w:rPr>
      <w:rFonts w:ascii="XO Thames" w:hAnsi="XO Thames"/>
      <w:b/>
      <w:sz w:val="32"/>
    </w:rPr>
  </w:style>
  <w:style w:type="paragraph" w:styleId="2">
    <w:name w:val="heading 2"/>
    <w:basedOn w:val="10"/>
    <w:uiPriority w:val="9"/>
    <w:qFormat/>
    <w:rsid w:val="000E7BBF"/>
    <w:pPr>
      <w:spacing w:before="120" w:after="120"/>
      <w:outlineLvl w:val="1"/>
    </w:pPr>
    <w:rPr>
      <w:rFonts w:ascii="XO Thames" w:hAnsi="XO Thames"/>
      <w:b/>
      <w:color w:val="00A0FF"/>
      <w:sz w:val="26"/>
    </w:rPr>
  </w:style>
  <w:style w:type="paragraph" w:styleId="3">
    <w:name w:val="heading 3"/>
    <w:basedOn w:val="10"/>
    <w:uiPriority w:val="9"/>
    <w:qFormat/>
    <w:rsid w:val="000E7BBF"/>
    <w:pPr>
      <w:spacing w:before="240"/>
      <w:outlineLvl w:val="2"/>
    </w:pPr>
    <w:rPr>
      <w:rFonts w:ascii="XO Thames" w:hAnsi="XO Thames"/>
      <w:b/>
      <w:i/>
    </w:rPr>
  </w:style>
  <w:style w:type="paragraph" w:styleId="4">
    <w:name w:val="heading 4"/>
    <w:basedOn w:val="10"/>
    <w:uiPriority w:val="9"/>
    <w:qFormat/>
    <w:rsid w:val="000E7BBF"/>
    <w:pPr>
      <w:spacing w:before="120" w:after="120"/>
      <w:outlineLvl w:val="3"/>
    </w:pPr>
    <w:rPr>
      <w:rFonts w:ascii="XO Thames" w:hAnsi="XO Thames"/>
      <w:b/>
      <w:color w:val="595959"/>
      <w:sz w:val="26"/>
    </w:rPr>
  </w:style>
  <w:style w:type="paragraph" w:styleId="5">
    <w:name w:val="heading 5"/>
    <w:basedOn w:val="10"/>
    <w:uiPriority w:val="9"/>
    <w:qFormat/>
    <w:rsid w:val="000E7BBF"/>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qFormat/>
    <w:rsid w:val="000E7BBF"/>
    <w:rPr>
      <w:rFonts w:ascii="XO Thames" w:eastAsia="Times New Roman" w:hAnsi="XO Thames" w:cs="Times New Roman"/>
      <w:b/>
      <w:sz w:val="32"/>
      <w:szCs w:val="20"/>
    </w:rPr>
  </w:style>
  <w:style w:type="character" w:customStyle="1" w:styleId="21">
    <w:name w:val="Оглавление 2 Знак1"/>
    <w:basedOn w:val="a0"/>
    <w:link w:val="20"/>
    <w:uiPriority w:val="9"/>
    <w:qFormat/>
    <w:rsid w:val="000E7BBF"/>
    <w:rPr>
      <w:rFonts w:ascii="XO Thames" w:eastAsia="Times New Roman" w:hAnsi="XO Thames" w:cs="Times New Roman"/>
      <w:b/>
      <w:color w:val="00A0FF"/>
      <w:sz w:val="26"/>
      <w:szCs w:val="20"/>
    </w:rPr>
  </w:style>
  <w:style w:type="character" w:customStyle="1" w:styleId="30">
    <w:name w:val="Заголовок 3 Знак"/>
    <w:basedOn w:val="a0"/>
    <w:uiPriority w:val="9"/>
    <w:qFormat/>
    <w:rsid w:val="000E7BBF"/>
    <w:rPr>
      <w:rFonts w:ascii="XO Thames" w:eastAsia="Times New Roman" w:hAnsi="XO Thames" w:cs="Times New Roman"/>
      <w:b/>
      <w:i/>
      <w:color w:val="000000"/>
      <w:sz w:val="20"/>
      <w:szCs w:val="20"/>
    </w:rPr>
  </w:style>
  <w:style w:type="character" w:customStyle="1" w:styleId="41">
    <w:name w:val="Оглавление 4 Знак1"/>
    <w:basedOn w:val="a0"/>
    <w:link w:val="40"/>
    <w:uiPriority w:val="9"/>
    <w:qFormat/>
    <w:rsid w:val="000E7BBF"/>
    <w:rPr>
      <w:rFonts w:ascii="XO Thames" w:eastAsia="Times New Roman" w:hAnsi="XO Thames" w:cs="Times New Roman"/>
      <w:b/>
      <w:color w:val="595959"/>
      <w:sz w:val="26"/>
      <w:szCs w:val="20"/>
    </w:rPr>
  </w:style>
  <w:style w:type="character" w:customStyle="1" w:styleId="51">
    <w:name w:val="Оглавление 5 Знак1"/>
    <w:basedOn w:val="a0"/>
    <w:link w:val="50"/>
    <w:uiPriority w:val="9"/>
    <w:qFormat/>
    <w:rsid w:val="000E7BBF"/>
    <w:rPr>
      <w:rFonts w:ascii="XO Thames" w:eastAsia="Times New Roman" w:hAnsi="XO Thames" w:cs="Times New Roman"/>
      <w:b/>
      <w:color w:val="000000"/>
      <w:szCs w:val="20"/>
    </w:rPr>
  </w:style>
  <w:style w:type="character" w:customStyle="1" w:styleId="12">
    <w:name w:val="Обычный1"/>
    <w:qFormat/>
    <w:rsid w:val="000E7BBF"/>
    <w:rPr>
      <w:rFonts w:ascii="Arial" w:hAnsi="Arial"/>
      <w:sz w:val="20"/>
    </w:rPr>
  </w:style>
  <w:style w:type="character" w:customStyle="1" w:styleId="22">
    <w:name w:val="Оглавление 2 Знак"/>
    <w:link w:val="22"/>
    <w:qFormat/>
    <w:locked/>
    <w:rsid w:val="000E7BBF"/>
    <w:rPr>
      <w:rFonts w:ascii="Calibri" w:eastAsia="Times New Roman" w:hAnsi="Calibri" w:cs="Times New Roman"/>
      <w:color w:val="000000"/>
      <w:szCs w:val="20"/>
      <w:lang w:eastAsia="ru-RU"/>
    </w:rPr>
  </w:style>
  <w:style w:type="character" w:customStyle="1" w:styleId="42">
    <w:name w:val="Оглавление 4 Знак"/>
    <w:link w:val="42"/>
    <w:qFormat/>
    <w:locked/>
    <w:rsid w:val="000E7BBF"/>
    <w:rPr>
      <w:rFonts w:ascii="Calibri" w:eastAsia="Times New Roman" w:hAnsi="Calibri" w:cs="Times New Roman"/>
      <w:color w:val="000000"/>
      <w:szCs w:val="20"/>
      <w:lang w:eastAsia="ru-RU"/>
    </w:rPr>
  </w:style>
  <w:style w:type="character" w:customStyle="1" w:styleId="a3">
    <w:name w:val="Нижний колонтитул Знак"/>
    <w:basedOn w:val="a0"/>
    <w:uiPriority w:val="99"/>
    <w:qFormat/>
    <w:rsid w:val="000E7BBF"/>
    <w:rPr>
      <w:rFonts w:ascii="Arial" w:eastAsia="Times New Roman" w:hAnsi="Arial" w:cs="Times New Roman"/>
      <w:sz w:val="20"/>
      <w:szCs w:val="20"/>
    </w:rPr>
  </w:style>
  <w:style w:type="character" w:customStyle="1" w:styleId="6">
    <w:name w:val="Оглавление 6 Знак"/>
    <w:link w:val="6"/>
    <w:qFormat/>
    <w:locked/>
    <w:rsid w:val="000E7BBF"/>
    <w:rPr>
      <w:rFonts w:ascii="Calibri" w:eastAsia="Times New Roman" w:hAnsi="Calibri" w:cs="Times New Roman"/>
      <w:color w:val="000000"/>
      <w:szCs w:val="20"/>
      <w:lang w:eastAsia="ru-RU"/>
    </w:rPr>
  </w:style>
  <w:style w:type="character" w:customStyle="1" w:styleId="7">
    <w:name w:val="Оглавление 7 Знак"/>
    <w:link w:val="7"/>
    <w:qFormat/>
    <w:locked/>
    <w:rsid w:val="000E7BBF"/>
    <w:rPr>
      <w:rFonts w:ascii="Calibri" w:eastAsia="Times New Roman" w:hAnsi="Calibri" w:cs="Times New Roman"/>
      <w:color w:val="000000"/>
      <w:szCs w:val="20"/>
      <w:lang w:eastAsia="ru-RU"/>
    </w:rPr>
  </w:style>
  <w:style w:type="character" w:customStyle="1" w:styleId="ConsPlusNormal1">
    <w:name w:val="ConsPlusNormal1"/>
    <w:link w:val="ConsPlusNormal"/>
    <w:qFormat/>
    <w:locked/>
    <w:rsid w:val="000E7BBF"/>
    <w:rPr>
      <w:rFonts w:ascii="Times New Roman" w:eastAsia="Times New Roman" w:hAnsi="Times New Roman" w:cs="Times New Roman"/>
      <w:sz w:val="24"/>
      <w:lang w:eastAsia="ru-RU"/>
    </w:rPr>
  </w:style>
  <w:style w:type="character" w:customStyle="1" w:styleId="31">
    <w:name w:val="Оглавление 3 Знак"/>
    <w:link w:val="31"/>
    <w:qFormat/>
    <w:locked/>
    <w:rsid w:val="000E7BBF"/>
    <w:rPr>
      <w:rFonts w:ascii="Calibri" w:eastAsia="Times New Roman" w:hAnsi="Calibri" w:cs="Times New Roman"/>
      <w:color w:val="000000"/>
      <w:szCs w:val="20"/>
      <w:lang w:eastAsia="ru-RU"/>
    </w:rPr>
  </w:style>
  <w:style w:type="character" w:customStyle="1" w:styleId="a4">
    <w:name w:val="Привязка сноски"/>
    <w:rsid w:val="00F817D9"/>
    <w:rPr>
      <w:vertAlign w:val="superscript"/>
    </w:rPr>
  </w:style>
  <w:style w:type="character" w:customStyle="1" w:styleId="FootnoteCharacters">
    <w:name w:val="Footnote Characters"/>
    <w:qFormat/>
    <w:rsid w:val="000E7BBF"/>
    <w:rPr>
      <w:rFonts w:ascii="Calibri" w:eastAsia="Times New Roman" w:hAnsi="Calibri" w:cs="Times New Roman"/>
      <w:sz w:val="20"/>
      <w:szCs w:val="20"/>
      <w:vertAlign w:val="superscript"/>
    </w:rPr>
  </w:style>
  <w:style w:type="character" w:customStyle="1" w:styleId="a5">
    <w:name w:val="Текст выноски Знак"/>
    <w:basedOn w:val="a0"/>
    <w:uiPriority w:val="99"/>
    <w:qFormat/>
    <w:rsid w:val="000E7BBF"/>
    <w:rPr>
      <w:rFonts w:ascii="Tahoma" w:eastAsia="Times New Roman" w:hAnsi="Tahoma" w:cs="Times New Roman"/>
      <w:sz w:val="16"/>
      <w:szCs w:val="20"/>
    </w:rPr>
  </w:style>
  <w:style w:type="character" w:customStyle="1" w:styleId="a6">
    <w:name w:val="Абзац списка Знак"/>
    <w:qFormat/>
    <w:locked/>
    <w:rsid w:val="000E7BBF"/>
    <w:rPr>
      <w:rFonts w:ascii="Arial" w:eastAsia="Times New Roman" w:hAnsi="Arial" w:cs="Times New Roman"/>
      <w:sz w:val="20"/>
      <w:szCs w:val="20"/>
    </w:rPr>
  </w:style>
  <w:style w:type="character" w:customStyle="1" w:styleId="-">
    <w:name w:val="Интернет-ссылка"/>
    <w:uiPriority w:val="99"/>
    <w:rsid w:val="000E7BBF"/>
    <w:rPr>
      <w:rFonts w:ascii="Calibri" w:eastAsia="Times New Roman" w:hAnsi="Calibri" w:cs="Times New Roman"/>
      <w:color w:val="0000FF"/>
      <w:sz w:val="20"/>
      <w:szCs w:val="20"/>
      <w:u w:val="single"/>
    </w:rPr>
  </w:style>
  <w:style w:type="character" w:customStyle="1" w:styleId="Footnote1">
    <w:name w:val="Footnote1"/>
    <w:qFormat/>
    <w:locked/>
    <w:rsid w:val="000E7BBF"/>
    <w:rPr>
      <w:rFonts w:ascii="Arial" w:eastAsia="Times New Roman" w:hAnsi="Arial" w:cs="Times New Roman"/>
      <w:sz w:val="20"/>
      <w:szCs w:val="20"/>
    </w:rPr>
  </w:style>
  <w:style w:type="character" w:customStyle="1" w:styleId="13">
    <w:name w:val="Оглавление 1 Знак"/>
    <w:link w:val="10"/>
    <w:qFormat/>
    <w:locked/>
    <w:rsid w:val="000E7BBF"/>
    <w:rPr>
      <w:rFonts w:ascii="XO Thames" w:eastAsia="Times New Roman" w:hAnsi="XO Thames" w:cs="Times New Roman"/>
      <w:b/>
      <w:sz w:val="20"/>
      <w:szCs w:val="20"/>
    </w:rPr>
  </w:style>
  <w:style w:type="character" w:customStyle="1" w:styleId="HeaderandFooter1">
    <w:name w:val="Header and Footer1"/>
    <w:link w:val="a7"/>
    <w:qFormat/>
    <w:locked/>
    <w:rsid w:val="000E7BBF"/>
    <w:rPr>
      <w:rFonts w:ascii="XO Thames" w:eastAsia="Times New Roman" w:hAnsi="XO Thames" w:cs="Calibri"/>
      <w:color w:val="000000"/>
      <w:lang w:eastAsia="ru-RU"/>
    </w:rPr>
  </w:style>
  <w:style w:type="character" w:customStyle="1" w:styleId="9">
    <w:name w:val="Оглавление 9 Знак"/>
    <w:link w:val="9"/>
    <w:qFormat/>
    <w:locked/>
    <w:rsid w:val="000E7BBF"/>
    <w:rPr>
      <w:rFonts w:ascii="Calibri" w:eastAsia="Times New Roman" w:hAnsi="Calibri" w:cs="Times New Roman"/>
      <w:color w:val="000000"/>
      <w:szCs w:val="20"/>
      <w:lang w:eastAsia="ru-RU"/>
    </w:rPr>
  </w:style>
  <w:style w:type="character" w:customStyle="1" w:styleId="8">
    <w:name w:val="Оглавление 8 Знак"/>
    <w:link w:val="8"/>
    <w:qFormat/>
    <w:locked/>
    <w:rsid w:val="000E7BBF"/>
    <w:rPr>
      <w:rFonts w:ascii="Calibri" w:eastAsia="Times New Roman" w:hAnsi="Calibri" w:cs="Times New Roman"/>
      <w:color w:val="000000"/>
      <w:szCs w:val="20"/>
      <w:lang w:eastAsia="ru-RU"/>
    </w:rPr>
  </w:style>
  <w:style w:type="character" w:customStyle="1" w:styleId="ConsPlusNonformat1">
    <w:name w:val="ConsPlusNonformat1"/>
    <w:link w:val="ConsPlusNonformat"/>
    <w:qFormat/>
    <w:locked/>
    <w:rsid w:val="000E7BBF"/>
    <w:rPr>
      <w:rFonts w:ascii="Courier New" w:eastAsia="Times New Roman" w:hAnsi="Courier New" w:cs="Calibri"/>
      <w:color w:val="000000"/>
      <w:lang w:eastAsia="ru-RU"/>
    </w:rPr>
  </w:style>
  <w:style w:type="character" w:customStyle="1" w:styleId="32">
    <w:name w:val="Основной текст с отступом 3 Знак"/>
    <w:basedOn w:val="a0"/>
    <w:link w:val="32"/>
    <w:uiPriority w:val="99"/>
    <w:qFormat/>
    <w:rsid w:val="000E7BBF"/>
    <w:rPr>
      <w:rFonts w:ascii="Times New Roman" w:eastAsia="Times New Roman" w:hAnsi="Times New Roman" w:cs="Times New Roman"/>
      <w:sz w:val="28"/>
      <w:szCs w:val="20"/>
    </w:rPr>
  </w:style>
  <w:style w:type="character" w:customStyle="1" w:styleId="52">
    <w:name w:val="Оглавление 5 Знак"/>
    <w:link w:val="52"/>
    <w:qFormat/>
    <w:locked/>
    <w:rsid w:val="000E7BBF"/>
    <w:rPr>
      <w:rFonts w:ascii="Calibri" w:eastAsia="Times New Roman" w:hAnsi="Calibri" w:cs="Times New Roman"/>
      <w:color w:val="000000"/>
      <w:szCs w:val="20"/>
      <w:lang w:eastAsia="ru-RU"/>
    </w:rPr>
  </w:style>
  <w:style w:type="character" w:customStyle="1" w:styleId="ConsPlusCell1">
    <w:name w:val="ConsPlusCell1"/>
    <w:link w:val="ConsPlusCell"/>
    <w:qFormat/>
    <w:locked/>
    <w:rsid w:val="000E7BBF"/>
    <w:rPr>
      <w:rFonts w:ascii="Courier New" w:eastAsia="Times New Roman" w:hAnsi="Courier New" w:cs="Calibri"/>
      <w:color w:val="000000"/>
      <w:lang w:eastAsia="ru-RU"/>
    </w:rPr>
  </w:style>
  <w:style w:type="character" w:customStyle="1" w:styleId="a8">
    <w:name w:val="Верхний колонтитул Знак"/>
    <w:basedOn w:val="a0"/>
    <w:uiPriority w:val="99"/>
    <w:qFormat/>
    <w:rsid w:val="000E7BBF"/>
    <w:rPr>
      <w:rFonts w:ascii="Arial" w:eastAsia="Times New Roman" w:hAnsi="Arial" w:cs="Times New Roman"/>
      <w:sz w:val="20"/>
      <w:szCs w:val="20"/>
    </w:rPr>
  </w:style>
  <w:style w:type="character" w:customStyle="1" w:styleId="a9">
    <w:name w:val="Подзаголовок Знак"/>
    <w:basedOn w:val="a0"/>
    <w:uiPriority w:val="11"/>
    <w:qFormat/>
    <w:rsid w:val="000E7BBF"/>
    <w:rPr>
      <w:rFonts w:ascii="XO Thames" w:eastAsia="Times New Roman" w:hAnsi="XO Thames" w:cs="Times New Roman"/>
      <w:i/>
      <w:color w:val="616161"/>
      <w:sz w:val="24"/>
      <w:szCs w:val="20"/>
    </w:rPr>
  </w:style>
  <w:style w:type="character" w:customStyle="1" w:styleId="toc101">
    <w:name w:val="toc 101"/>
    <w:qFormat/>
    <w:locked/>
    <w:rsid w:val="000E7BBF"/>
    <w:rPr>
      <w:rFonts w:ascii="Calibri" w:eastAsia="Times New Roman" w:hAnsi="Calibri" w:cs="Times New Roman"/>
      <w:color w:val="000000"/>
      <w:szCs w:val="20"/>
      <w:lang w:eastAsia="ru-RU"/>
    </w:rPr>
  </w:style>
  <w:style w:type="character" w:customStyle="1" w:styleId="aa">
    <w:name w:val="Название Знак"/>
    <w:basedOn w:val="a0"/>
    <w:link w:val="ab"/>
    <w:qFormat/>
    <w:rsid w:val="000E7BBF"/>
    <w:rPr>
      <w:rFonts w:ascii="XO Thames" w:eastAsia="Times New Roman" w:hAnsi="XO Thames" w:cs="Times New Roman"/>
      <w:b/>
      <w:sz w:val="52"/>
      <w:szCs w:val="20"/>
    </w:rPr>
  </w:style>
  <w:style w:type="character" w:customStyle="1" w:styleId="ConsPlusTitle1">
    <w:name w:val="ConsPlusTitle1"/>
    <w:link w:val="ConsPlusTitle"/>
    <w:qFormat/>
    <w:locked/>
    <w:rsid w:val="000E7BBF"/>
    <w:rPr>
      <w:rFonts w:ascii="Times New Roman" w:eastAsia="Times New Roman" w:hAnsi="Times New Roman" w:cs="Times New Roman"/>
      <w:b/>
      <w:sz w:val="24"/>
      <w:lang w:eastAsia="ru-RU"/>
    </w:rPr>
  </w:style>
  <w:style w:type="character" w:customStyle="1" w:styleId="ac">
    <w:name w:val="Текст сноски Знак"/>
    <w:basedOn w:val="a0"/>
    <w:uiPriority w:val="99"/>
    <w:qFormat/>
    <w:rsid w:val="000E7BBF"/>
    <w:rPr>
      <w:rFonts w:ascii="Times New Roman" w:eastAsia="Times New Roman" w:hAnsi="Times New Roman" w:cs="Times New Roman"/>
      <w:sz w:val="20"/>
      <w:szCs w:val="20"/>
      <w:lang w:eastAsia="ar-SA"/>
    </w:rPr>
  </w:style>
  <w:style w:type="character" w:customStyle="1" w:styleId="14">
    <w:name w:val="Неразрешенное упоминание1"/>
    <w:uiPriority w:val="99"/>
    <w:semiHidden/>
    <w:unhideWhenUsed/>
    <w:qFormat/>
    <w:rsid w:val="000E7BBF"/>
    <w:rPr>
      <w:rFonts w:cs="Times New Roman"/>
      <w:color w:val="605E5C"/>
      <w:shd w:val="clear" w:color="auto" w:fill="E1DFDD"/>
    </w:rPr>
  </w:style>
  <w:style w:type="character" w:styleId="ad">
    <w:name w:val="annotation reference"/>
    <w:uiPriority w:val="99"/>
    <w:semiHidden/>
    <w:unhideWhenUsed/>
    <w:qFormat/>
    <w:rsid w:val="000E7BBF"/>
    <w:rPr>
      <w:rFonts w:cs="Times New Roman"/>
      <w:sz w:val="16"/>
      <w:szCs w:val="16"/>
    </w:rPr>
  </w:style>
  <w:style w:type="character" w:customStyle="1" w:styleId="ae">
    <w:name w:val="Текст примечания Знак"/>
    <w:basedOn w:val="a0"/>
    <w:uiPriority w:val="99"/>
    <w:semiHidden/>
    <w:qFormat/>
    <w:rsid w:val="000E7BBF"/>
    <w:rPr>
      <w:rFonts w:ascii="Arial" w:eastAsia="Times New Roman" w:hAnsi="Arial" w:cs="Times New Roman"/>
      <w:sz w:val="20"/>
      <w:szCs w:val="20"/>
    </w:rPr>
  </w:style>
  <w:style w:type="character" w:customStyle="1" w:styleId="af">
    <w:name w:val="Тема примечания Знак"/>
    <w:basedOn w:val="ae"/>
    <w:uiPriority w:val="99"/>
    <w:semiHidden/>
    <w:qFormat/>
    <w:rsid w:val="000E7BBF"/>
    <w:rPr>
      <w:rFonts w:ascii="Arial" w:eastAsia="Times New Roman" w:hAnsi="Arial" w:cs="Times New Roman"/>
      <w:b/>
      <w:bCs/>
      <w:sz w:val="20"/>
      <w:szCs w:val="20"/>
    </w:rPr>
  </w:style>
  <w:style w:type="character" w:customStyle="1" w:styleId="HTML">
    <w:name w:val="Стандартный HTML Знак"/>
    <w:basedOn w:val="a0"/>
    <w:link w:val="HTML"/>
    <w:uiPriority w:val="99"/>
    <w:qFormat/>
    <w:rsid w:val="000E7BBF"/>
    <w:rPr>
      <w:rFonts w:ascii="Courier New" w:eastAsia="Times New Roman" w:hAnsi="Courier New" w:cs="Courier New"/>
      <w:sz w:val="20"/>
      <w:szCs w:val="20"/>
      <w:lang w:eastAsia="ru-RU"/>
    </w:rPr>
  </w:style>
  <w:style w:type="character" w:customStyle="1" w:styleId="af0">
    <w:name w:val="Текст концевой сноски Знак"/>
    <w:basedOn w:val="a0"/>
    <w:semiHidden/>
    <w:qFormat/>
    <w:rsid w:val="000E7BBF"/>
    <w:rPr>
      <w:rFonts w:ascii="Times New Roman" w:eastAsia="Times New Roman" w:hAnsi="Times New Roman" w:cs="Times New Roman"/>
      <w:sz w:val="20"/>
      <w:szCs w:val="20"/>
      <w:lang w:eastAsia="ru-RU"/>
    </w:rPr>
  </w:style>
  <w:style w:type="character" w:customStyle="1" w:styleId="310">
    <w:name w:val="Оглавление 3 Знак1"/>
    <w:link w:val="33"/>
    <w:qFormat/>
    <w:rsid w:val="00EE6542"/>
  </w:style>
  <w:style w:type="character" w:customStyle="1" w:styleId="af1">
    <w:name w:val="Символ сноски"/>
    <w:qFormat/>
    <w:rsid w:val="00731610"/>
  </w:style>
  <w:style w:type="character" w:customStyle="1" w:styleId="af2">
    <w:name w:val="Привязка концевой сноски"/>
    <w:rsid w:val="00731610"/>
    <w:rPr>
      <w:vertAlign w:val="superscript"/>
    </w:rPr>
  </w:style>
  <w:style w:type="character" w:customStyle="1" w:styleId="af3">
    <w:name w:val="Символы концевой сноски"/>
    <w:qFormat/>
    <w:rsid w:val="00731610"/>
  </w:style>
  <w:style w:type="character" w:customStyle="1" w:styleId="af4">
    <w:name w:val="Символ концевой сноски"/>
    <w:qFormat/>
    <w:rsid w:val="00731610"/>
  </w:style>
  <w:style w:type="paragraph" w:customStyle="1" w:styleId="af5">
    <w:name w:val="Заголовок"/>
    <w:basedOn w:val="10"/>
    <w:next w:val="af6"/>
    <w:qFormat/>
    <w:rsid w:val="00731610"/>
    <w:pPr>
      <w:keepNext/>
      <w:spacing w:before="240" w:after="120"/>
    </w:pPr>
    <w:rPr>
      <w:rFonts w:ascii="Liberation Sans" w:eastAsia="Microsoft YaHei" w:hAnsi="Liberation Sans" w:cs="Mangal"/>
      <w:sz w:val="28"/>
      <w:szCs w:val="28"/>
    </w:rPr>
  </w:style>
  <w:style w:type="paragraph" w:styleId="af6">
    <w:name w:val="Body Text"/>
    <w:basedOn w:val="10"/>
    <w:rsid w:val="00731610"/>
    <w:pPr>
      <w:spacing w:after="140" w:line="288" w:lineRule="auto"/>
    </w:pPr>
  </w:style>
  <w:style w:type="paragraph" w:styleId="af7">
    <w:name w:val="List"/>
    <w:basedOn w:val="af6"/>
    <w:rsid w:val="00731610"/>
    <w:rPr>
      <w:rFonts w:cs="Mangal"/>
    </w:rPr>
  </w:style>
  <w:style w:type="paragraph" w:styleId="af8">
    <w:name w:val="caption"/>
    <w:basedOn w:val="a"/>
    <w:qFormat/>
    <w:rsid w:val="00731610"/>
    <w:pPr>
      <w:suppressLineNumbers/>
      <w:spacing w:before="120" w:after="120"/>
    </w:pPr>
    <w:rPr>
      <w:rFonts w:cs="Mangal"/>
      <w:i/>
      <w:iCs/>
      <w:sz w:val="24"/>
      <w:szCs w:val="24"/>
    </w:rPr>
  </w:style>
  <w:style w:type="paragraph" w:styleId="af9">
    <w:name w:val="index heading"/>
    <w:basedOn w:val="10"/>
    <w:qFormat/>
    <w:rsid w:val="00731610"/>
    <w:pPr>
      <w:suppressLineNumbers/>
    </w:pPr>
    <w:rPr>
      <w:rFonts w:cs="Mangal"/>
    </w:rPr>
  </w:style>
  <w:style w:type="paragraph" w:customStyle="1" w:styleId="10">
    <w:name w:val="Обычный1"/>
    <w:link w:val="13"/>
    <w:qFormat/>
    <w:rsid w:val="00731610"/>
    <w:pPr>
      <w:spacing w:after="200" w:line="276" w:lineRule="auto"/>
      <w:textAlignment w:val="baseline"/>
    </w:pPr>
    <w:rPr>
      <w:rFonts w:ascii="Times New Roman" w:eastAsia="Times New Roman" w:hAnsi="Times New Roman" w:cs="Times New Roman"/>
      <w:color w:val="00000A"/>
      <w:sz w:val="24"/>
      <w:szCs w:val="24"/>
      <w:lang w:eastAsia="zh-CN"/>
    </w:rPr>
  </w:style>
  <w:style w:type="paragraph" w:customStyle="1" w:styleId="15">
    <w:name w:val="Название1"/>
    <w:basedOn w:val="10"/>
    <w:uiPriority w:val="10"/>
    <w:qFormat/>
    <w:rsid w:val="000E7BBF"/>
    <w:rPr>
      <w:rFonts w:ascii="XO Thames" w:hAnsi="XO Thames"/>
      <w:b/>
      <w:sz w:val="52"/>
    </w:rPr>
  </w:style>
  <w:style w:type="paragraph" w:styleId="20">
    <w:name w:val="toc 2"/>
    <w:basedOn w:val="10"/>
    <w:link w:val="21"/>
    <w:rsid w:val="000E7BBF"/>
    <w:pPr>
      <w:ind w:left="200"/>
    </w:pPr>
    <w:rPr>
      <w:rFonts w:ascii="Calibri" w:hAnsi="Calibri"/>
      <w:sz w:val="22"/>
    </w:rPr>
  </w:style>
  <w:style w:type="paragraph" w:styleId="40">
    <w:name w:val="toc 4"/>
    <w:basedOn w:val="10"/>
    <w:link w:val="41"/>
    <w:rsid w:val="000E7BBF"/>
    <w:pPr>
      <w:ind w:left="600"/>
    </w:pPr>
    <w:rPr>
      <w:rFonts w:ascii="Calibri" w:hAnsi="Calibri"/>
      <w:sz w:val="22"/>
    </w:rPr>
  </w:style>
  <w:style w:type="paragraph" w:customStyle="1" w:styleId="a7">
    <w:name w:val="Верхний и нижний колонтитулы"/>
    <w:link w:val="HeaderandFooter1"/>
    <w:qFormat/>
    <w:rsid w:val="000E7BBF"/>
    <w:pPr>
      <w:spacing w:after="200" w:line="360" w:lineRule="auto"/>
    </w:pPr>
    <w:rPr>
      <w:rFonts w:ascii="XO Thames" w:eastAsia="Times New Roman" w:hAnsi="XO Thames" w:cs="Calibri"/>
      <w:color w:val="000000"/>
      <w:lang w:eastAsia="ru-RU"/>
    </w:rPr>
  </w:style>
  <w:style w:type="paragraph" w:styleId="afa">
    <w:name w:val="footer"/>
    <w:basedOn w:val="10"/>
    <w:uiPriority w:val="99"/>
    <w:rsid w:val="000E7BBF"/>
    <w:pPr>
      <w:tabs>
        <w:tab w:val="center" w:pos="4677"/>
        <w:tab w:val="right" w:pos="9355"/>
      </w:tabs>
    </w:pPr>
  </w:style>
  <w:style w:type="paragraph" w:styleId="60">
    <w:name w:val="toc 6"/>
    <w:basedOn w:val="10"/>
    <w:rsid w:val="000E7BBF"/>
    <w:pPr>
      <w:ind w:left="1000"/>
    </w:pPr>
    <w:rPr>
      <w:rFonts w:ascii="Calibri" w:hAnsi="Calibri"/>
      <w:sz w:val="22"/>
    </w:rPr>
  </w:style>
  <w:style w:type="paragraph" w:styleId="70">
    <w:name w:val="toc 7"/>
    <w:basedOn w:val="10"/>
    <w:rsid w:val="000E7BBF"/>
    <w:pPr>
      <w:ind w:left="1200"/>
    </w:pPr>
    <w:rPr>
      <w:rFonts w:ascii="Calibri" w:hAnsi="Calibri"/>
      <w:sz w:val="22"/>
    </w:rPr>
  </w:style>
  <w:style w:type="paragraph" w:customStyle="1" w:styleId="ConsPlusNormal">
    <w:name w:val="ConsPlusNormal"/>
    <w:link w:val="ConsPlusNormal1"/>
    <w:qFormat/>
    <w:rsid w:val="000E7BBF"/>
    <w:pPr>
      <w:widowControl w:val="0"/>
      <w:ind w:firstLine="720"/>
    </w:pPr>
    <w:rPr>
      <w:rFonts w:ascii="Times New Roman" w:eastAsia="Times New Roman" w:hAnsi="Times New Roman" w:cs="Times New Roman"/>
      <w:sz w:val="24"/>
      <w:lang w:eastAsia="ru-RU"/>
    </w:rPr>
  </w:style>
  <w:style w:type="paragraph" w:customStyle="1" w:styleId="16">
    <w:name w:val="Основной шрифт абзаца1"/>
    <w:link w:val="110"/>
    <w:qFormat/>
    <w:rsid w:val="000E7BBF"/>
    <w:pPr>
      <w:spacing w:after="200" w:line="276" w:lineRule="auto"/>
    </w:pPr>
    <w:rPr>
      <w:rFonts w:ascii="Calibri" w:eastAsia="Times New Roman" w:hAnsi="Calibri" w:cs="Times New Roman"/>
      <w:color w:val="000000"/>
      <w:szCs w:val="20"/>
      <w:lang w:eastAsia="ru-RU"/>
    </w:rPr>
  </w:style>
  <w:style w:type="paragraph" w:styleId="33">
    <w:name w:val="toc 3"/>
    <w:basedOn w:val="10"/>
    <w:link w:val="310"/>
    <w:rsid w:val="000E7BBF"/>
    <w:pPr>
      <w:ind w:left="400"/>
    </w:pPr>
    <w:rPr>
      <w:rFonts w:ascii="Calibri" w:hAnsi="Calibri"/>
      <w:sz w:val="22"/>
    </w:rPr>
  </w:style>
  <w:style w:type="paragraph" w:customStyle="1" w:styleId="110">
    <w:name w:val="Оглавление 1 Знак1"/>
    <w:basedOn w:val="16"/>
    <w:link w:val="16"/>
    <w:uiPriority w:val="99"/>
    <w:qFormat/>
    <w:rsid w:val="000E7BBF"/>
    <w:rPr>
      <w:color w:val="00000A"/>
      <w:vertAlign w:val="superscript"/>
    </w:rPr>
  </w:style>
  <w:style w:type="paragraph" w:styleId="afb">
    <w:name w:val="Balloon Text"/>
    <w:basedOn w:val="10"/>
    <w:uiPriority w:val="99"/>
    <w:qFormat/>
    <w:rsid w:val="000E7BBF"/>
    <w:rPr>
      <w:rFonts w:ascii="Tahoma" w:hAnsi="Tahoma"/>
      <w:sz w:val="16"/>
    </w:rPr>
  </w:style>
  <w:style w:type="paragraph" w:styleId="afc">
    <w:name w:val="List Paragraph"/>
    <w:basedOn w:val="10"/>
    <w:qFormat/>
    <w:rsid w:val="000E7BBF"/>
    <w:pPr>
      <w:spacing w:after="0"/>
      <w:ind w:left="720"/>
      <w:contextualSpacing/>
    </w:pPr>
  </w:style>
  <w:style w:type="paragraph" w:customStyle="1" w:styleId="17">
    <w:name w:val="Гиперссылка1"/>
    <w:basedOn w:val="16"/>
    <w:uiPriority w:val="99"/>
    <w:qFormat/>
    <w:rsid w:val="000E7BBF"/>
    <w:rPr>
      <w:color w:val="0000FF"/>
      <w:u w:val="single"/>
    </w:rPr>
  </w:style>
  <w:style w:type="paragraph" w:styleId="afd">
    <w:name w:val="footnote text"/>
    <w:basedOn w:val="10"/>
    <w:uiPriority w:val="99"/>
    <w:rsid w:val="000E7BBF"/>
    <w:rPr>
      <w:lang w:eastAsia="ar-SA"/>
    </w:rPr>
  </w:style>
  <w:style w:type="paragraph" w:styleId="18">
    <w:name w:val="toc 1"/>
    <w:basedOn w:val="10"/>
    <w:rsid w:val="000E7BBF"/>
    <w:rPr>
      <w:rFonts w:ascii="XO Thames" w:hAnsi="XO Thames"/>
      <w:b/>
    </w:rPr>
  </w:style>
  <w:style w:type="paragraph" w:styleId="90">
    <w:name w:val="toc 9"/>
    <w:basedOn w:val="10"/>
    <w:rsid w:val="000E7BBF"/>
    <w:pPr>
      <w:ind w:left="1600"/>
    </w:pPr>
    <w:rPr>
      <w:rFonts w:ascii="Calibri" w:hAnsi="Calibri"/>
      <w:sz w:val="22"/>
    </w:rPr>
  </w:style>
  <w:style w:type="paragraph" w:styleId="80">
    <w:name w:val="toc 8"/>
    <w:basedOn w:val="10"/>
    <w:rsid w:val="000E7BBF"/>
    <w:pPr>
      <w:ind w:left="1400"/>
    </w:pPr>
    <w:rPr>
      <w:rFonts w:ascii="Calibri" w:hAnsi="Calibri"/>
      <w:sz w:val="22"/>
    </w:rPr>
  </w:style>
  <w:style w:type="paragraph" w:customStyle="1" w:styleId="ConsPlusNonformat">
    <w:name w:val="ConsPlusNonformat"/>
    <w:link w:val="ConsPlusNonformat1"/>
    <w:qFormat/>
    <w:rsid w:val="000E7BBF"/>
    <w:pPr>
      <w:widowControl w:val="0"/>
    </w:pPr>
    <w:rPr>
      <w:rFonts w:ascii="Courier New" w:eastAsia="Times New Roman" w:hAnsi="Courier New" w:cs="Calibri"/>
      <w:color w:val="000000"/>
      <w:lang w:eastAsia="ru-RU"/>
    </w:rPr>
  </w:style>
  <w:style w:type="paragraph" w:styleId="34">
    <w:name w:val="Body Text Indent 3"/>
    <w:basedOn w:val="10"/>
    <w:uiPriority w:val="99"/>
    <w:qFormat/>
    <w:rsid w:val="000E7BBF"/>
    <w:pPr>
      <w:ind w:left="1418" w:hanging="1418"/>
      <w:jc w:val="both"/>
    </w:pPr>
    <w:rPr>
      <w:sz w:val="28"/>
    </w:rPr>
  </w:style>
  <w:style w:type="paragraph" w:styleId="50">
    <w:name w:val="toc 5"/>
    <w:basedOn w:val="10"/>
    <w:link w:val="51"/>
    <w:rsid w:val="000E7BBF"/>
    <w:pPr>
      <w:ind w:left="800"/>
    </w:pPr>
    <w:rPr>
      <w:rFonts w:ascii="Calibri" w:hAnsi="Calibri"/>
      <w:sz w:val="22"/>
    </w:rPr>
  </w:style>
  <w:style w:type="paragraph" w:customStyle="1" w:styleId="ConsPlusCell">
    <w:name w:val="ConsPlusCell"/>
    <w:link w:val="ConsPlusCell1"/>
    <w:qFormat/>
    <w:rsid w:val="000E7BBF"/>
    <w:rPr>
      <w:rFonts w:ascii="Courier New" w:eastAsia="Times New Roman" w:hAnsi="Courier New" w:cs="Calibri"/>
      <w:color w:val="000000"/>
      <w:lang w:eastAsia="ru-RU"/>
    </w:rPr>
  </w:style>
  <w:style w:type="paragraph" w:styleId="afe">
    <w:name w:val="header"/>
    <w:basedOn w:val="10"/>
    <w:uiPriority w:val="99"/>
    <w:rsid w:val="000E7BBF"/>
    <w:pPr>
      <w:tabs>
        <w:tab w:val="center" w:pos="4677"/>
        <w:tab w:val="right" w:pos="9355"/>
      </w:tabs>
    </w:pPr>
  </w:style>
  <w:style w:type="paragraph" w:styleId="aff">
    <w:name w:val="Subtitle"/>
    <w:basedOn w:val="10"/>
    <w:qFormat/>
    <w:rsid w:val="000E7BBF"/>
    <w:rPr>
      <w:rFonts w:ascii="XO Thames" w:hAnsi="XO Thames"/>
      <w:i/>
      <w:color w:val="616161"/>
    </w:rPr>
  </w:style>
  <w:style w:type="paragraph" w:customStyle="1" w:styleId="toc10">
    <w:name w:val="toc 10"/>
    <w:qFormat/>
    <w:rsid w:val="000E7BBF"/>
    <w:pPr>
      <w:spacing w:after="200" w:line="276" w:lineRule="auto"/>
      <w:ind w:left="1800"/>
    </w:pPr>
    <w:rPr>
      <w:rFonts w:ascii="Calibri" w:eastAsia="Times New Roman" w:hAnsi="Calibri" w:cs="Times New Roman"/>
      <w:color w:val="000000"/>
      <w:szCs w:val="20"/>
      <w:lang w:eastAsia="ru-RU"/>
    </w:rPr>
  </w:style>
  <w:style w:type="paragraph" w:customStyle="1" w:styleId="ConsPlusTitle">
    <w:name w:val="ConsPlusTitle"/>
    <w:link w:val="ConsPlusTitle1"/>
    <w:qFormat/>
    <w:rsid w:val="000E7BBF"/>
    <w:pPr>
      <w:widowControl w:val="0"/>
    </w:pPr>
    <w:rPr>
      <w:rFonts w:ascii="Times New Roman" w:eastAsia="Times New Roman" w:hAnsi="Times New Roman" w:cs="Times New Roman"/>
      <w:b/>
      <w:sz w:val="24"/>
      <w:lang w:eastAsia="ru-RU"/>
    </w:rPr>
  </w:style>
  <w:style w:type="paragraph" w:styleId="aff0">
    <w:name w:val="annotation text"/>
    <w:basedOn w:val="10"/>
    <w:uiPriority w:val="99"/>
    <w:semiHidden/>
    <w:unhideWhenUsed/>
    <w:qFormat/>
    <w:rsid w:val="000E7BBF"/>
  </w:style>
  <w:style w:type="paragraph" w:styleId="aff1">
    <w:name w:val="annotation subject"/>
    <w:basedOn w:val="aff0"/>
    <w:uiPriority w:val="99"/>
    <w:semiHidden/>
    <w:unhideWhenUsed/>
    <w:qFormat/>
    <w:rsid w:val="000E7BBF"/>
    <w:rPr>
      <w:b/>
      <w:bCs/>
    </w:rPr>
  </w:style>
  <w:style w:type="paragraph" w:styleId="HTML0">
    <w:name w:val="HTML Preformatted"/>
    <w:basedOn w:val="10"/>
    <w:uiPriority w:val="99"/>
    <w:unhideWhenUsed/>
    <w:qFormat/>
    <w:rsid w:val="000E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2">
    <w:name w:val="endnote text"/>
    <w:basedOn w:val="10"/>
    <w:semiHidden/>
    <w:rsid w:val="000E7BBF"/>
  </w:style>
  <w:style w:type="paragraph" w:styleId="aff3">
    <w:name w:val="No Spacing"/>
    <w:qFormat/>
    <w:rsid w:val="00EA2C02"/>
    <w:pPr>
      <w:textAlignment w:val="baseline"/>
    </w:pPr>
    <w:rPr>
      <w:rFonts w:ascii="Liberation Serif" w:eastAsia="SimSun" w:hAnsi="Liberation Serif" w:cs="Mangal"/>
      <w:sz w:val="24"/>
      <w:szCs w:val="24"/>
      <w:lang w:eastAsia="zh-CN" w:bidi="hi-IN"/>
    </w:rPr>
  </w:style>
  <w:style w:type="paragraph" w:customStyle="1" w:styleId="aff4">
    <w:name w:val="Нормальный"/>
    <w:basedOn w:val="10"/>
    <w:qFormat/>
    <w:rsid w:val="00EA2C02"/>
  </w:style>
  <w:style w:type="paragraph" w:customStyle="1" w:styleId="Default">
    <w:name w:val="Default"/>
    <w:rsid w:val="003B1BFE"/>
    <w:pPr>
      <w:suppressAutoHyphens w:val="0"/>
      <w:autoSpaceDE w:val="0"/>
      <w:autoSpaceDN w:val="0"/>
      <w:adjustRightInd w:val="0"/>
    </w:pPr>
    <w:rPr>
      <w:rFonts w:ascii="Times New Roman" w:hAnsi="Times New Roman" w:cs="Times New Roman"/>
      <w:color w:val="000000"/>
      <w:sz w:val="24"/>
      <w:szCs w:val="24"/>
    </w:rPr>
  </w:style>
  <w:style w:type="paragraph" w:styleId="aff5">
    <w:name w:val="Normal (Web)"/>
    <w:basedOn w:val="a"/>
    <w:uiPriority w:val="99"/>
    <w:unhideWhenUsed/>
    <w:rsid w:val="00031673"/>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5C049D"/>
    <w:rPr>
      <w:rFonts w:ascii="LiberationSerif" w:hAnsi="LiberationSerif" w:hint="default"/>
      <w:b w:val="0"/>
      <w:bCs w:val="0"/>
      <w:i w:val="0"/>
      <w:iCs w:val="0"/>
      <w:color w:val="000000"/>
      <w:sz w:val="28"/>
      <w:szCs w:val="28"/>
    </w:rPr>
  </w:style>
  <w:style w:type="table" w:styleId="aff6">
    <w:name w:val="Table Grid"/>
    <w:basedOn w:val="a1"/>
    <w:uiPriority w:val="59"/>
    <w:rsid w:val="005C049D"/>
    <w:pPr>
      <w:suppressAutoHyphens w:val="0"/>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a0"/>
    <w:link w:val="19"/>
    <w:locked/>
    <w:rsid w:val="00C15DED"/>
    <w:rPr>
      <w:rFonts w:ascii="Times New Roman" w:eastAsia="Times New Roman" w:hAnsi="Times New Roman" w:cs="Times New Roman"/>
      <w:shd w:val="clear" w:color="auto" w:fill="FFFFFF"/>
    </w:rPr>
  </w:style>
  <w:style w:type="paragraph" w:customStyle="1" w:styleId="19">
    <w:name w:val="Основной текст1"/>
    <w:basedOn w:val="a"/>
    <w:link w:val="Bodytext"/>
    <w:rsid w:val="00C15DED"/>
    <w:pPr>
      <w:shd w:val="clear" w:color="auto" w:fill="FFFFFF"/>
      <w:suppressAutoHyphens w:val="0"/>
      <w:spacing w:before="60" w:after="360" w:line="0" w:lineRule="atLeast"/>
      <w:ind w:hanging="200"/>
    </w:pPr>
    <w:rPr>
      <w:rFonts w:ascii="Times New Roman" w:eastAsia="Times New Roman" w:hAnsi="Times New Roman" w:cs="Times New Roman"/>
    </w:rPr>
  </w:style>
  <w:style w:type="paragraph" w:styleId="ab">
    <w:name w:val="Title"/>
    <w:basedOn w:val="a"/>
    <w:link w:val="aa"/>
    <w:qFormat/>
    <w:rsid w:val="00C15DED"/>
    <w:pPr>
      <w:suppressAutoHyphens w:val="0"/>
      <w:spacing w:line="240" w:lineRule="auto"/>
      <w:jc w:val="center"/>
    </w:pPr>
    <w:rPr>
      <w:rFonts w:ascii="XO Thames" w:eastAsia="Times New Roman" w:hAnsi="XO Thames" w:cs="Times New Roman"/>
      <w:b/>
      <w:sz w:val="52"/>
      <w:szCs w:val="20"/>
    </w:rPr>
  </w:style>
  <w:style w:type="character" w:customStyle="1" w:styleId="1a">
    <w:name w:val="Название Знак1"/>
    <w:basedOn w:val="a0"/>
    <w:uiPriority w:val="10"/>
    <w:rsid w:val="00C15DED"/>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09A"/>
    <w:pPr>
      <w:spacing w:line="276" w:lineRule="auto"/>
    </w:pPr>
  </w:style>
  <w:style w:type="paragraph" w:styleId="1">
    <w:name w:val="heading 1"/>
    <w:basedOn w:val="10"/>
    <w:link w:val="11"/>
    <w:uiPriority w:val="9"/>
    <w:qFormat/>
    <w:rsid w:val="000E7BBF"/>
    <w:pPr>
      <w:spacing w:before="120" w:after="120"/>
      <w:outlineLvl w:val="0"/>
    </w:pPr>
    <w:rPr>
      <w:rFonts w:ascii="XO Thames" w:hAnsi="XO Thames"/>
      <w:b/>
      <w:sz w:val="32"/>
    </w:rPr>
  </w:style>
  <w:style w:type="paragraph" w:styleId="2">
    <w:name w:val="heading 2"/>
    <w:basedOn w:val="10"/>
    <w:uiPriority w:val="9"/>
    <w:qFormat/>
    <w:rsid w:val="000E7BBF"/>
    <w:pPr>
      <w:spacing w:before="120" w:after="120"/>
      <w:outlineLvl w:val="1"/>
    </w:pPr>
    <w:rPr>
      <w:rFonts w:ascii="XO Thames" w:hAnsi="XO Thames"/>
      <w:b/>
      <w:color w:val="00A0FF"/>
      <w:sz w:val="26"/>
    </w:rPr>
  </w:style>
  <w:style w:type="paragraph" w:styleId="3">
    <w:name w:val="heading 3"/>
    <w:basedOn w:val="10"/>
    <w:uiPriority w:val="9"/>
    <w:qFormat/>
    <w:rsid w:val="000E7BBF"/>
    <w:pPr>
      <w:spacing w:before="240"/>
      <w:outlineLvl w:val="2"/>
    </w:pPr>
    <w:rPr>
      <w:rFonts w:ascii="XO Thames" w:hAnsi="XO Thames"/>
      <w:b/>
      <w:i/>
    </w:rPr>
  </w:style>
  <w:style w:type="paragraph" w:styleId="4">
    <w:name w:val="heading 4"/>
    <w:basedOn w:val="10"/>
    <w:uiPriority w:val="9"/>
    <w:qFormat/>
    <w:rsid w:val="000E7BBF"/>
    <w:pPr>
      <w:spacing w:before="120" w:after="120"/>
      <w:outlineLvl w:val="3"/>
    </w:pPr>
    <w:rPr>
      <w:rFonts w:ascii="XO Thames" w:hAnsi="XO Thames"/>
      <w:b/>
      <w:color w:val="595959"/>
      <w:sz w:val="26"/>
    </w:rPr>
  </w:style>
  <w:style w:type="paragraph" w:styleId="5">
    <w:name w:val="heading 5"/>
    <w:basedOn w:val="10"/>
    <w:uiPriority w:val="9"/>
    <w:qFormat/>
    <w:rsid w:val="000E7BBF"/>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qFormat/>
    <w:rsid w:val="000E7BBF"/>
    <w:rPr>
      <w:rFonts w:ascii="XO Thames" w:eastAsia="Times New Roman" w:hAnsi="XO Thames" w:cs="Times New Roman"/>
      <w:b/>
      <w:sz w:val="32"/>
      <w:szCs w:val="20"/>
    </w:rPr>
  </w:style>
  <w:style w:type="character" w:customStyle="1" w:styleId="21">
    <w:name w:val="Оглавление 2 Знак1"/>
    <w:basedOn w:val="a0"/>
    <w:link w:val="20"/>
    <w:uiPriority w:val="9"/>
    <w:qFormat/>
    <w:rsid w:val="000E7BBF"/>
    <w:rPr>
      <w:rFonts w:ascii="XO Thames" w:eastAsia="Times New Roman" w:hAnsi="XO Thames" w:cs="Times New Roman"/>
      <w:b/>
      <w:color w:val="00A0FF"/>
      <w:sz w:val="26"/>
      <w:szCs w:val="20"/>
    </w:rPr>
  </w:style>
  <w:style w:type="character" w:customStyle="1" w:styleId="30">
    <w:name w:val="Заголовок 3 Знак"/>
    <w:basedOn w:val="a0"/>
    <w:uiPriority w:val="9"/>
    <w:qFormat/>
    <w:rsid w:val="000E7BBF"/>
    <w:rPr>
      <w:rFonts w:ascii="XO Thames" w:eastAsia="Times New Roman" w:hAnsi="XO Thames" w:cs="Times New Roman"/>
      <w:b/>
      <w:i/>
      <w:color w:val="000000"/>
      <w:sz w:val="20"/>
      <w:szCs w:val="20"/>
    </w:rPr>
  </w:style>
  <w:style w:type="character" w:customStyle="1" w:styleId="41">
    <w:name w:val="Оглавление 4 Знак1"/>
    <w:basedOn w:val="a0"/>
    <w:link w:val="40"/>
    <w:uiPriority w:val="9"/>
    <w:qFormat/>
    <w:rsid w:val="000E7BBF"/>
    <w:rPr>
      <w:rFonts w:ascii="XO Thames" w:eastAsia="Times New Roman" w:hAnsi="XO Thames" w:cs="Times New Roman"/>
      <w:b/>
      <w:color w:val="595959"/>
      <w:sz w:val="26"/>
      <w:szCs w:val="20"/>
    </w:rPr>
  </w:style>
  <w:style w:type="character" w:customStyle="1" w:styleId="51">
    <w:name w:val="Оглавление 5 Знак1"/>
    <w:basedOn w:val="a0"/>
    <w:link w:val="50"/>
    <w:uiPriority w:val="9"/>
    <w:qFormat/>
    <w:rsid w:val="000E7BBF"/>
    <w:rPr>
      <w:rFonts w:ascii="XO Thames" w:eastAsia="Times New Roman" w:hAnsi="XO Thames" w:cs="Times New Roman"/>
      <w:b/>
      <w:color w:val="000000"/>
      <w:szCs w:val="20"/>
    </w:rPr>
  </w:style>
  <w:style w:type="character" w:customStyle="1" w:styleId="12">
    <w:name w:val="Обычный1"/>
    <w:qFormat/>
    <w:rsid w:val="000E7BBF"/>
    <w:rPr>
      <w:rFonts w:ascii="Arial" w:hAnsi="Arial"/>
      <w:sz w:val="20"/>
    </w:rPr>
  </w:style>
  <w:style w:type="character" w:customStyle="1" w:styleId="22">
    <w:name w:val="Оглавление 2 Знак"/>
    <w:link w:val="22"/>
    <w:qFormat/>
    <w:locked/>
    <w:rsid w:val="000E7BBF"/>
    <w:rPr>
      <w:rFonts w:ascii="Calibri" w:eastAsia="Times New Roman" w:hAnsi="Calibri" w:cs="Times New Roman"/>
      <w:color w:val="000000"/>
      <w:szCs w:val="20"/>
      <w:lang w:eastAsia="ru-RU"/>
    </w:rPr>
  </w:style>
  <w:style w:type="character" w:customStyle="1" w:styleId="42">
    <w:name w:val="Оглавление 4 Знак"/>
    <w:link w:val="42"/>
    <w:qFormat/>
    <w:locked/>
    <w:rsid w:val="000E7BBF"/>
    <w:rPr>
      <w:rFonts w:ascii="Calibri" w:eastAsia="Times New Roman" w:hAnsi="Calibri" w:cs="Times New Roman"/>
      <w:color w:val="000000"/>
      <w:szCs w:val="20"/>
      <w:lang w:eastAsia="ru-RU"/>
    </w:rPr>
  </w:style>
  <w:style w:type="character" w:customStyle="1" w:styleId="a3">
    <w:name w:val="Нижний колонтитул Знак"/>
    <w:basedOn w:val="a0"/>
    <w:uiPriority w:val="99"/>
    <w:qFormat/>
    <w:rsid w:val="000E7BBF"/>
    <w:rPr>
      <w:rFonts w:ascii="Arial" w:eastAsia="Times New Roman" w:hAnsi="Arial" w:cs="Times New Roman"/>
      <w:sz w:val="20"/>
      <w:szCs w:val="20"/>
    </w:rPr>
  </w:style>
  <w:style w:type="character" w:customStyle="1" w:styleId="6">
    <w:name w:val="Оглавление 6 Знак"/>
    <w:link w:val="6"/>
    <w:qFormat/>
    <w:locked/>
    <w:rsid w:val="000E7BBF"/>
    <w:rPr>
      <w:rFonts w:ascii="Calibri" w:eastAsia="Times New Roman" w:hAnsi="Calibri" w:cs="Times New Roman"/>
      <w:color w:val="000000"/>
      <w:szCs w:val="20"/>
      <w:lang w:eastAsia="ru-RU"/>
    </w:rPr>
  </w:style>
  <w:style w:type="character" w:customStyle="1" w:styleId="7">
    <w:name w:val="Оглавление 7 Знак"/>
    <w:link w:val="7"/>
    <w:qFormat/>
    <w:locked/>
    <w:rsid w:val="000E7BBF"/>
    <w:rPr>
      <w:rFonts w:ascii="Calibri" w:eastAsia="Times New Roman" w:hAnsi="Calibri" w:cs="Times New Roman"/>
      <w:color w:val="000000"/>
      <w:szCs w:val="20"/>
      <w:lang w:eastAsia="ru-RU"/>
    </w:rPr>
  </w:style>
  <w:style w:type="character" w:customStyle="1" w:styleId="ConsPlusNormal1">
    <w:name w:val="ConsPlusNormal1"/>
    <w:link w:val="ConsPlusNormal"/>
    <w:qFormat/>
    <w:locked/>
    <w:rsid w:val="000E7BBF"/>
    <w:rPr>
      <w:rFonts w:ascii="Times New Roman" w:eastAsia="Times New Roman" w:hAnsi="Times New Roman" w:cs="Times New Roman"/>
      <w:sz w:val="24"/>
      <w:lang w:eastAsia="ru-RU"/>
    </w:rPr>
  </w:style>
  <w:style w:type="character" w:customStyle="1" w:styleId="31">
    <w:name w:val="Оглавление 3 Знак"/>
    <w:link w:val="31"/>
    <w:qFormat/>
    <w:locked/>
    <w:rsid w:val="000E7BBF"/>
    <w:rPr>
      <w:rFonts w:ascii="Calibri" w:eastAsia="Times New Roman" w:hAnsi="Calibri" w:cs="Times New Roman"/>
      <w:color w:val="000000"/>
      <w:szCs w:val="20"/>
      <w:lang w:eastAsia="ru-RU"/>
    </w:rPr>
  </w:style>
  <w:style w:type="character" w:customStyle="1" w:styleId="a4">
    <w:name w:val="Привязка сноски"/>
    <w:rsid w:val="00F817D9"/>
    <w:rPr>
      <w:vertAlign w:val="superscript"/>
    </w:rPr>
  </w:style>
  <w:style w:type="character" w:customStyle="1" w:styleId="FootnoteCharacters">
    <w:name w:val="Footnote Characters"/>
    <w:qFormat/>
    <w:rsid w:val="000E7BBF"/>
    <w:rPr>
      <w:rFonts w:ascii="Calibri" w:eastAsia="Times New Roman" w:hAnsi="Calibri" w:cs="Times New Roman"/>
      <w:sz w:val="20"/>
      <w:szCs w:val="20"/>
      <w:vertAlign w:val="superscript"/>
    </w:rPr>
  </w:style>
  <w:style w:type="character" w:customStyle="1" w:styleId="a5">
    <w:name w:val="Текст выноски Знак"/>
    <w:basedOn w:val="a0"/>
    <w:uiPriority w:val="99"/>
    <w:qFormat/>
    <w:rsid w:val="000E7BBF"/>
    <w:rPr>
      <w:rFonts w:ascii="Tahoma" w:eastAsia="Times New Roman" w:hAnsi="Tahoma" w:cs="Times New Roman"/>
      <w:sz w:val="16"/>
      <w:szCs w:val="20"/>
    </w:rPr>
  </w:style>
  <w:style w:type="character" w:customStyle="1" w:styleId="a6">
    <w:name w:val="Абзац списка Знак"/>
    <w:qFormat/>
    <w:locked/>
    <w:rsid w:val="000E7BBF"/>
    <w:rPr>
      <w:rFonts w:ascii="Arial" w:eastAsia="Times New Roman" w:hAnsi="Arial" w:cs="Times New Roman"/>
      <w:sz w:val="20"/>
      <w:szCs w:val="20"/>
    </w:rPr>
  </w:style>
  <w:style w:type="character" w:customStyle="1" w:styleId="-">
    <w:name w:val="Интернет-ссылка"/>
    <w:uiPriority w:val="99"/>
    <w:rsid w:val="000E7BBF"/>
    <w:rPr>
      <w:rFonts w:ascii="Calibri" w:eastAsia="Times New Roman" w:hAnsi="Calibri" w:cs="Times New Roman"/>
      <w:color w:val="0000FF"/>
      <w:sz w:val="20"/>
      <w:szCs w:val="20"/>
      <w:u w:val="single"/>
    </w:rPr>
  </w:style>
  <w:style w:type="character" w:customStyle="1" w:styleId="Footnote1">
    <w:name w:val="Footnote1"/>
    <w:qFormat/>
    <w:locked/>
    <w:rsid w:val="000E7BBF"/>
    <w:rPr>
      <w:rFonts w:ascii="Arial" w:eastAsia="Times New Roman" w:hAnsi="Arial" w:cs="Times New Roman"/>
      <w:sz w:val="20"/>
      <w:szCs w:val="20"/>
    </w:rPr>
  </w:style>
  <w:style w:type="character" w:customStyle="1" w:styleId="13">
    <w:name w:val="Оглавление 1 Знак"/>
    <w:link w:val="10"/>
    <w:qFormat/>
    <w:locked/>
    <w:rsid w:val="000E7BBF"/>
    <w:rPr>
      <w:rFonts w:ascii="XO Thames" w:eastAsia="Times New Roman" w:hAnsi="XO Thames" w:cs="Times New Roman"/>
      <w:b/>
      <w:sz w:val="20"/>
      <w:szCs w:val="20"/>
    </w:rPr>
  </w:style>
  <w:style w:type="character" w:customStyle="1" w:styleId="HeaderandFooter1">
    <w:name w:val="Header and Footer1"/>
    <w:link w:val="a7"/>
    <w:qFormat/>
    <w:locked/>
    <w:rsid w:val="000E7BBF"/>
    <w:rPr>
      <w:rFonts w:ascii="XO Thames" w:eastAsia="Times New Roman" w:hAnsi="XO Thames" w:cs="Calibri"/>
      <w:color w:val="000000"/>
      <w:lang w:eastAsia="ru-RU"/>
    </w:rPr>
  </w:style>
  <w:style w:type="character" w:customStyle="1" w:styleId="9">
    <w:name w:val="Оглавление 9 Знак"/>
    <w:link w:val="9"/>
    <w:qFormat/>
    <w:locked/>
    <w:rsid w:val="000E7BBF"/>
    <w:rPr>
      <w:rFonts w:ascii="Calibri" w:eastAsia="Times New Roman" w:hAnsi="Calibri" w:cs="Times New Roman"/>
      <w:color w:val="000000"/>
      <w:szCs w:val="20"/>
      <w:lang w:eastAsia="ru-RU"/>
    </w:rPr>
  </w:style>
  <w:style w:type="character" w:customStyle="1" w:styleId="8">
    <w:name w:val="Оглавление 8 Знак"/>
    <w:link w:val="8"/>
    <w:qFormat/>
    <w:locked/>
    <w:rsid w:val="000E7BBF"/>
    <w:rPr>
      <w:rFonts w:ascii="Calibri" w:eastAsia="Times New Roman" w:hAnsi="Calibri" w:cs="Times New Roman"/>
      <w:color w:val="000000"/>
      <w:szCs w:val="20"/>
      <w:lang w:eastAsia="ru-RU"/>
    </w:rPr>
  </w:style>
  <w:style w:type="character" w:customStyle="1" w:styleId="ConsPlusNonformat1">
    <w:name w:val="ConsPlusNonformat1"/>
    <w:link w:val="ConsPlusNonformat"/>
    <w:qFormat/>
    <w:locked/>
    <w:rsid w:val="000E7BBF"/>
    <w:rPr>
      <w:rFonts w:ascii="Courier New" w:eastAsia="Times New Roman" w:hAnsi="Courier New" w:cs="Calibri"/>
      <w:color w:val="000000"/>
      <w:lang w:eastAsia="ru-RU"/>
    </w:rPr>
  </w:style>
  <w:style w:type="character" w:customStyle="1" w:styleId="32">
    <w:name w:val="Основной текст с отступом 3 Знак"/>
    <w:basedOn w:val="a0"/>
    <w:link w:val="32"/>
    <w:uiPriority w:val="99"/>
    <w:qFormat/>
    <w:rsid w:val="000E7BBF"/>
    <w:rPr>
      <w:rFonts w:ascii="Times New Roman" w:eastAsia="Times New Roman" w:hAnsi="Times New Roman" w:cs="Times New Roman"/>
      <w:sz w:val="28"/>
      <w:szCs w:val="20"/>
    </w:rPr>
  </w:style>
  <w:style w:type="character" w:customStyle="1" w:styleId="52">
    <w:name w:val="Оглавление 5 Знак"/>
    <w:link w:val="52"/>
    <w:qFormat/>
    <w:locked/>
    <w:rsid w:val="000E7BBF"/>
    <w:rPr>
      <w:rFonts w:ascii="Calibri" w:eastAsia="Times New Roman" w:hAnsi="Calibri" w:cs="Times New Roman"/>
      <w:color w:val="000000"/>
      <w:szCs w:val="20"/>
      <w:lang w:eastAsia="ru-RU"/>
    </w:rPr>
  </w:style>
  <w:style w:type="character" w:customStyle="1" w:styleId="ConsPlusCell1">
    <w:name w:val="ConsPlusCell1"/>
    <w:link w:val="ConsPlusCell"/>
    <w:qFormat/>
    <w:locked/>
    <w:rsid w:val="000E7BBF"/>
    <w:rPr>
      <w:rFonts w:ascii="Courier New" w:eastAsia="Times New Roman" w:hAnsi="Courier New" w:cs="Calibri"/>
      <w:color w:val="000000"/>
      <w:lang w:eastAsia="ru-RU"/>
    </w:rPr>
  </w:style>
  <w:style w:type="character" w:customStyle="1" w:styleId="a8">
    <w:name w:val="Верхний колонтитул Знак"/>
    <w:basedOn w:val="a0"/>
    <w:uiPriority w:val="99"/>
    <w:qFormat/>
    <w:rsid w:val="000E7BBF"/>
    <w:rPr>
      <w:rFonts w:ascii="Arial" w:eastAsia="Times New Roman" w:hAnsi="Arial" w:cs="Times New Roman"/>
      <w:sz w:val="20"/>
      <w:szCs w:val="20"/>
    </w:rPr>
  </w:style>
  <w:style w:type="character" w:customStyle="1" w:styleId="a9">
    <w:name w:val="Подзаголовок Знак"/>
    <w:basedOn w:val="a0"/>
    <w:uiPriority w:val="11"/>
    <w:qFormat/>
    <w:rsid w:val="000E7BBF"/>
    <w:rPr>
      <w:rFonts w:ascii="XO Thames" w:eastAsia="Times New Roman" w:hAnsi="XO Thames" w:cs="Times New Roman"/>
      <w:i/>
      <w:color w:val="616161"/>
      <w:sz w:val="24"/>
      <w:szCs w:val="20"/>
    </w:rPr>
  </w:style>
  <w:style w:type="character" w:customStyle="1" w:styleId="toc101">
    <w:name w:val="toc 101"/>
    <w:qFormat/>
    <w:locked/>
    <w:rsid w:val="000E7BBF"/>
    <w:rPr>
      <w:rFonts w:ascii="Calibri" w:eastAsia="Times New Roman" w:hAnsi="Calibri" w:cs="Times New Roman"/>
      <w:color w:val="000000"/>
      <w:szCs w:val="20"/>
      <w:lang w:eastAsia="ru-RU"/>
    </w:rPr>
  </w:style>
  <w:style w:type="character" w:customStyle="1" w:styleId="aa">
    <w:name w:val="Название Знак"/>
    <w:basedOn w:val="a0"/>
    <w:link w:val="ab"/>
    <w:qFormat/>
    <w:rsid w:val="000E7BBF"/>
    <w:rPr>
      <w:rFonts w:ascii="XO Thames" w:eastAsia="Times New Roman" w:hAnsi="XO Thames" w:cs="Times New Roman"/>
      <w:b/>
      <w:sz w:val="52"/>
      <w:szCs w:val="20"/>
    </w:rPr>
  </w:style>
  <w:style w:type="character" w:customStyle="1" w:styleId="ConsPlusTitle1">
    <w:name w:val="ConsPlusTitle1"/>
    <w:link w:val="ConsPlusTitle"/>
    <w:qFormat/>
    <w:locked/>
    <w:rsid w:val="000E7BBF"/>
    <w:rPr>
      <w:rFonts w:ascii="Times New Roman" w:eastAsia="Times New Roman" w:hAnsi="Times New Roman" w:cs="Times New Roman"/>
      <w:b/>
      <w:sz w:val="24"/>
      <w:lang w:eastAsia="ru-RU"/>
    </w:rPr>
  </w:style>
  <w:style w:type="character" w:customStyle="1" w:styleId="ac">
    <w:name w:val="Текст сноски Знак"/>
    <w:basedOn w:val="a0"/>
    <w:uiPriority w:val="99"/>
    <w:qFormat/>
    <w:rsid w:val="000E7BBF"/>
    <w:rPr>
      <w:rFonts w:ascii="Times New Roman" w:eastAsia="Times New Roman" w:hAnsi="Times New Roman" w:cs="Times New Roman"/>
      <w:sz w:val="20"/>
      <w:szCs w:val="20"/>
      <w:lang w:eastAsia="ar-SA"/>
    </w:rPr>
  </w:style>
  <w:style w:type="character" w:customStyle="1" w:styleId="14">
    <w:name w:val="Неразрешенное упоминание1"/>
    <w:uiPriority w:val="99"/>
    <w:semiHidden/>
    <w:unhideWhenUsed/>
    <w:qFormat/>
    <w:rsid w:val="000E7BBF"/>
    <w:rPr>
      <w:rFonts w:cs="Times New Roman"/>
      <w:color w:val="605E5C"/>
      <w:shd w:val="clear" w:color="auto" w:fill="E1DFDD"/>
    </w:rPr>
  </w:style>
  <w:style w:type="character" w:styleId="ad">
    <w:name w:val="annotation reference"/>
    <w:uiPriority w:val="99"/>
    <w:semiHidden/>
    <w:unhideWhenUsed/>
    <w:qFormat/>
    <w:rsid w:val="000E7BBF"/>
    <w:rPr>
      <w:rFonts w:cs="Times New Roman"/>
      <w:sz w:val="16"/>
      <w:szCs w:val="16"/>
    </w:rPr>
  </w:style>
  <w:style w:type="character" w:customStyle="1" w:styleId="ae">
    <w:name w:val="Текст примечания Знак"/>
    <w:basedOn w:val="a0"/>
    <w:uiPriority w:val="99"/>
    <w:semiHidden/>
    <w:qFormat/>
    <w:rsid w:val="000E7BBF"/>
    <w:rPr>
      <w:rFonts w:ascii="Arial" w:eastAsia="Times New Roman" w:hAnsi="Arial" w:cs="Times New Roman"/>
      <w:sz w:val="20"/>
      <w:szCs w:val="20"/>
    </w:rPr>
  </w:style>
  <w:style w:type="character" w:customStyle="1" w:styleId="af">
    <w:name w:val="Тема примечания Знак"/>
    <w:basedOn w:val="ae"/>
    <w:uiPriority w:val="99"/>
    <w:semiHidden/>
    <w:qFormat/>
    <w:rsid w:val="000E7BBF"/>
    <w:rPr>
      <w:rFonts w:ascii="Arial" w:eastAsia="Times New Roman" w:hAnsi="Arial" w:cs="Times New Roman"/>
      <w:b/>
      <w:bCs/>
      <w:sz w:val="20"/>
      <w:szCs w:val="20"/>
    </w:rPr>
  </w:style>
  <w:style w:type="character" w:customStyle="1" w:styleId="HTML">
    <w:name w:val="Стандартный HTML Знак"/>
    <w:basedOn w:val="a0"/>
    <w:link w:val="HTML"/>
    <w:uiPriority w:val="99"/>
    <w:qFormat/>
    <w:rsid w:val="000E7BBF"/>
    <w:rPr>
      <w:rFonts w:ascii="Courier New" w:eastAsia="Times New Roman" w:hAnsi="Courier New" w:cs="Courier New"/>
      <w:sz w:val="20"/>
      <w:szCs w:val="20"/>
      <w:lang w:eastAsia="ru-RU"/>
    </w:rPr>
  </w:style>
  <w:style w:type="character" w:customStyle="1" w:styleId="af0">
    <w:name w:val="Текст концевой сноски Знак"/>
    <w:basedOn w:val="a0"/>
    <w:semiHidden/>
    <w:qFormat/>
    <w:rsid w:val="000E7BBF"/>
    <w:rPr>
      <w:rFonts w:ascii="Times New Roman" w:eastAsia="Times New Roman" w:hAnsi="Times New Roman" w:cs="Times New Roman"/>
      <w:sz w:val="20"/>
      <w:szCs w:val="20"/>
      <w:lang w:eastAsia="ru-RU"/>
    </w:rPr>
  </w:style>
  <w:style w:type="character" w:customStyle="1" w:styleId="310">
    <w:name w:val="Оглавление 3 Знак1"/>
    <w:link w:val="33"/>
    <w:qFormat/>
    <w:rsid w:val="00EE6542"/>
  </w:style>
  <w:style w:type="character" w:customStyle="1" w:styleId="af1">
    <w:name w:val="Символ сноски"/>
    <w:qFormat/>
    <w:rsid w:val="00731610"/>
  </w:style>
  <w:style w:type="character" w:customStyle="1" w:styleId="af2">
    <w:name w:val="Привязка концевой сноски"/>
    <w:rsid w:val="00731610"/>
    <w:rPr>
      <w:vertAlign w:val="superscript"/>
    </w:rPr>
  </w:style>
  <w:style w:type="character" w:customStyle="1" w:styleId="af3">
    <w:name w:val="Символы концевой сноски"/>
    <w:qFormat/>
    <w:rsid w:val="00731610"/>
  </w:style>
  <w:style w:type="character" w:customStyle="1" w:styleId="af4">
    <w:name w:val="Символ концевой сноски"/>
    <w:qFormat/>
    <w:rsid w:val="00731610"/>
  </w:style>
  <w:style w:type="paragraph" w:customStyle="1" w:styleId="af5">
    <w:name w:val="Заголовок"/>
    <w:basedOn w:val="10"/>
    <w:next w:val="af6"/>
    <w:qFormat/>
    <w:rsid w:val="00731610"/>
    <w:pPr>
      <w:keepNext/>
      <w:spacing w:before="240" w:after="120"/>
    </w:pPr>
    <w:rPr>
      <w:rFonts w:ascii="Liberation Sans" w:eastAsia="Microsoft YaHei" w:hAnsi="Liberation Sans" w:cs="Mangal"/>
      <w:sz w:val="28"/>
      <w:szCs w:val="28"/>
    </w:rPr>
  </w:style>
  <w:style w:type="paragraph" w:styleId="af6">
    <w:name w:val="Body Text"/>
    <w:basedOn w:val="10"/>
    <w:rsid w:val="00731610"/>
    <w:pPr>
      <w:spacing w:after="140" w:line="288" w:lineRule="auto"/>
    </w:pPr>
  </w:style>
  <w:style w:type="paragraph" w:styleId="af7">
    <w:name w:val="List"/>
    <w:basedOn w:val="af6"/>
    <w:rsid w:val="00731610"/>
    <w:rPr>
      <w:rFonts w:cs="Mangal"/>
    </w:rPr>
  </w:style>
  <w:style w:type="paragraph" w:styleId="af8">
    <w:name w:val="caption"/>
    <w:basedOn w:val="a"/>
    <w:qFormat/>
    <w:rsid w:val="00731610"/>
    <w:pPr>
      <w:suppressLineNumbers/>
      <w:spacing w:before="120" w:after="120"/>
    </w:pPr>
    <w:rPr>
      <w:rFonts w:cs="Mangal"/>
      <w:i/>
      <w:iCs/>
      <w:sz w:val="24"/>
      <w:szCs w:val="24"/>
    </w:rPr>
  </w:style>
  <w:style w:type="paragraph" w:styleId="af9">
    <w:name w:val="index heading"/>
    <w:basedOn w:val="10"/>
    <w:qFormat/>
    <w:rsid w:val="00731610"/>
    <w:pPr>
      <w:suppressLineNumbers/>
    </w:pPr>
    <w:rPr>
      <w:rFonts w:cs="Mangal"/>
    </w:rPr>
  </w:style>
  <w:style w:type="paragraph" w:customStyle="1" w:styleId="10">
    <w:name w:val="Обычный1"/>
    <w:link w:val="13"/>
    <w:qFormat/>
    <w:rsid w:val="00731610"/>
    <w:pPr>
      <w:spacing w:after="200" w:line="276" w:lineRule="auto"/>
      <w:textAlignment w:val="baseline"/>
    </w:pPr>
    <w:rPr>
      <w:rFonts w:ascii="Times New Roman" w:eastAsia="Times New Roman" w:hAnsi="Times New Roman" w:cs="Times New Roman"/>
      <w:color w:val="00000A"/>
      <w:sz w:val="24"/>
      <w:szCs w:val="24"/>
      <w:lang w:eastAsia="zh-CN"/>
    </w:rPr>
  </w:style>
  <w:style w:type="paragraph" w:customStyle="1" w:styleId="15">
    <w:name w:val="Название1"/>
    <w:basedOn w:val="10"/>
    <w:uiPriority w:val="10"/>
    <w:qFormat/>
    <w:rsid w:val="000E7BBF"/>
    <w:rPr>
      <w:rFonts w:ascii="XO Thames" w:hAnsi="XO Thames"/>
      <w:b/>
      <w:sz w:val="52"/>
    </w:rPr>
  </w:style>
  <w:style w:type="paragraph" w:styleId="20">
    <w:name w:val="toc 2"/>
    <w:basedOn w:val="10"/>
    <w:link w:val="21"/>
    <w:rsid w:val="000E7BBF"/>
    <w:pPr>
      <w:ind w:left="200"/>
    </w:pPr>
    <w:rPr>
      <w:rFonts w:ascii="Calibri" w:hAnsi="Calibri"/>
      <w:sz w:val="22"/>
    </w:rPr>
  </w:style>
  <w:style w:type="paragraph" w:styleId="40">
    <w:name w:val="toc 4"/>
    <w:basedOn w:val="10"/>
    <w:link w:val="41"/>
    <w:rsid w:val="000E7BBF"/>
    <w:pPr>
      <w:ind w:left="600"/>
    </w:pPr>
    <w:rPr>
      <w:rFonts w:ascii="Calibri" w:hAnsi="Calibri"/>
      <w:sz w:val="22"/>
    </w:rPr>
  </w:style>
  <w:style w:type="paragraph" w:customStyle="1" w:styleId="a7">
    <w:name w:val="Верхний и нижний колонтитулы"/>
    <w:link w:val="HeaderandFooter1"/>
    <w:qFormat/>
    <w:rsid w:val="000E7BBF"/>
    <w:pPr>
      <w:spacing w:after="200" w:line="360" w:lineRule="auto"/>
    </w:pPr>
    <w:rPr>
      <w:rFonts w:ascii="XO Thames" w:eastAsia="Times New Roman" w:hAnsi="XO Thames" w:cs="Calibri"/>
      <w:color w:val="000000"/>
      <w:lang w:eastAsia="ru-RU"/>
    </w:rPr>
  </w:style>
  <w:style w:type="paragraph" w:styleId="afa">
    <w:name w:val="footer"/>
    <w:basedOn w:val="10"/>
    <w:uiPriority w:val="99"/>
    <w:rsid w:val="000E7BBF"/>
    <w:pPr>
      <w:tabs>
        <w:tab w:val="center" w:pos="4677"/>
        <w:tab w:val="right" w:pos="9355"/>
      </w:tabs>
    </w:pPr>
  </w:style>
  <w:style w:type="paragraph" w:styleId="60">
    <w:name w:val="toc 6"/>
    <w:basedOn w:val="10"/>
    <w:rsid w:val="000E7BBF"/>
    <w:pPr>
      <w:ind w:left="1000"/>
    </w:pPr>
    <w:rPr>
      <w:rFonts w:ascii="Calibri" w:hAnsi="Calibri"/>
      <w:sz w:val="22"/>
    </w:rPr>
  </w:style>
  <w:style w:type="paragraph" w:styleId="70">
    <w:name w:val="toc 7"/>
    <w:basedOn w:val="10"/>
    <w:rsid w:val="000E7BBF"/>
    <w:pPr>
      <w:ind w:left="1200"/>
    </w:pPr>
    <w:rPr>
      <w:rFonts w:ascii="Calibri" w:hAnsi="Calibri"/>
      <w:sz w:val="22"/>
    </w:rPr>
  </w:style>
  <w:style w:type="paragraph" w:customStyle="1" w:styleId="ConsPlusNormal">
    <w:name w:val="ConsPlusNormal"/>
    <w:link w:val="ConsPlusNormal1"/>
    <w:qFormat/>
    <w:rsid w:val="000E7BBF"/>
    <w:pPr>
      <w:widowControl w:val="0"/>
      <w:ind w:firstLine="720"/>
    </w:pPr>
    <w:rPr>
      <w:rFonts w:ascii="Times New Roman" w:eastAsia="Times New Roman" w:hAnsi="Times New Roman" w:cs="Times New Roman"/>
      <w:sz w:val="24"/>
      <w:lang w:eastAsia="ru-RU"/>
    </w:rPr>
  </w:style>
  <w:style w:type="paragraph" w:customStyle="1" w:styleId="16">
    <w:name w:val="Основной шрифт абзаца1"/>
    <w:link w:val="110"/>
    <w:qFormat/>
    <w:rsid w:val="000E7BBF"/>
    <w:pPr>
      <w:spacing w:after="200" w:line="276" w:lineRule="auto"/>
    </w:pPr>
    <w:rPr>
      <w:rFonts w:ascii="Calibri" w:eastAsia="Times New Roman" w:hAnsi="Calibri" w:cs="Times New Roman"/>
      <w:color w:val="000000"/>
      <w:szCs w:val="20"/>
      <w:lang w:eastAsia="ru-RU"/>
    </w:rPr>
  </w:style>
  <w:style w:type="paragraph" w:styleId="33">
    <w:name w:val="toc 3"/>
    <w:basedOn w:val="10"/>
    <w:link w:val="310"/>
    <w:rsid w:val="000E7BBF"/>
    <w:pPr>
      <w:ind w:left="400"/>
    </w:pPr>
    <w:rPr>
      <w:rFonts w:ascii="Calibri" w:hAnsi="Calibri"/>
      <w:sz w:val="22"/>
    </w:rPr>
  </w:style>
  <w:style w:type="paragraph" w:customStyle="1" w:styleId="110">
    <w:name w:val="Оглавление 1 Знак1"/>
    <w:basedOn w:val="16"/>
    <w:link w:val="16"/>
    <w:uiPriority w:val="99"/>
    <w:qFormat/>
    <w:rsid w:val="000E7BBF"/>
    <w:rPr>
      <w:color w:val="00000A"/>
      <w:vertAlign w:val="superscript"/>
    </w:rPr>
  </w:style>
  <w:style w:type="paragraph" w:styleId="afb">
    <w:name w:val="Balloon Text"/>
    <w:basedOn w:val="10"/>
    <w:uiPriority w:val="99"/>
    <w:qFormat/>
    <w:rsid w:val="000E7BBF"/>
    <w:rPr>
      <w:rFonts w:ascii="Tahoma" w:hAnsi="Tahoma"/>
      <w:sz w:val="16"/>
    </w:rPr>
  </w:style>
  <w:style w:type="paragraph" w:styleId="afc">
    <w:name w:val="List Paragraph"/>
    <w:basedOn w:val="10"/>
    <w:qFormat/>
    <w:rsid w:val="000E7BBF"/>
    <w:pPr>
      <w:spacing w:after="0"/>
      <w:ind w:left="720"/>
      <w:contextualSpacing/>
    </w:pPr>
  </w:style>
  <w:style w:type="paragraph" w:customStyle="1" w:styleId="17">
    <w:name w:val="Гиперссылка1"/>
    <w:basedOn w:val="16"/>
    <w:uiPriority w:val="99"/>
    <w:qFormat/>
    <w:rsid w:val="000E7BBF"/>
    <w:rPr>
      <w:color w:val="0000FF"/>
      <w:u w:val="single"/>
    </w:rPr>
  </w:style>
  <w:style w:type="paragraph" w:styleId="afd">
    <w:name w:val="footnote text"/>
    <w:basedOn w:val="10"/>
    <w:uiPriority w:val="99"/>
    <w:rsid w:val="000E7BBF"/>
    <w:rPr>
      <w:lang w:eastAsia="ar-SA"/>
    </w:rPr>
  </w:style>
  <w:style w:type="paragraph" w:styleId="18">
    <w:name w:val="toc 1"/>
    <w:basedOn w:val="10"/>
    <w:rsid w:val="000E7BBF"/>
    <w:rPr>
      <w:rFonts w:ascii="XO Thames" w:hAnsi="XO Thames"/>
      <w:b/>
    </w:rPr>
  </w:style>
  <w:style w:type="paragraph" w:styleId="90">
    <w:name w:val="toc 9"/>
    <w:basedOn w:val="10"/>
    <w:rsid w:val="000E7BBF"/>
    <w:pPr>
      <w:ind w:left="1600"/>
    </w:pPr>
    <w:rPr>
      <w:rFonts w:ascii="Calibri" w:hAnsi="Calibri"/>
      <w:sz w:val="22"/>
    </w:rPr>
  </w:style>
  <w:style w:type="paragraph" w:styleId="80">
    <w:name w:val="toc 8"/>
    <w:basedOn w:val="10"/>
    <w:rsid w:val="000E7BBF"/>
    <w:pPr>
      <w:ind w:left="1400"/>
    </w:pPr>
    <w:rPr>
      <w:rFonts w:ascii="Calibri" w:hAnsi="Calibri"/>
      <w:sz w:val="22"/>
    </w:rPr>
  </w:style>
  <w:style w:type="paragraph" w:customStyle="1" w:styleId="ConsPlusNonformat">
    <w:name w:val="ConsPlusNonformat"/>
    <w:link w:val="ConsPlusNonformat1"/>
    <w:qFormat/>
    <w:rsid w:val="000E7BBF"/>
    <w:pPr>
      <w:widowControl w:val="0"/>
    </w:pPr>
    <w:rPr>
      <w:rFonts w:ascii="Courier New" w:eastAsia="Times New Roman" w:hAnsi="Courier New" w:cs="Calibri"/>
      <w:color w:val="000000"/>
      <w:lang w:eastAsia="ru-RU"/>
    </w:rPr>
  </w:style>
  <w:style w:type="paragraph" w:styleId="34">
    <w:name w:val="Body Text Indent 3"/>
    <w:basedOn w:val="10"/>
    <w:uiPriority w:val="99"/>
    <w:qFormat/>
    <w:rsid w:val="000E7BBF"/>
    <w:pPr>
      <w:ind w:left="1418" w:hanging="1418"/>
      <w:jc w:val="both"/>
    </w:pPr>
    <w:rPr>
      <w:sz w:val="28"/>
    </w:rPr>
  </w:style>
  <w:style w:type="paragraph" w:styleId="50">
    <w:name w:val="toc 5"/>
    <w:basedOn w:val="10"/>
    <w:link w:val="51"/>
    <w:rsid w:val="000E7BBF"/>
    <w:pPr>
      <w:ind w:left="800"/>
    </w:pPr>
    <w:rPr>
      <w:rFonts w:ascii="Calibri" w:hAnsi="Calibri"/>
      <w:sz w:val="22"/>
    </w:rPr>
  </w:style>
  <w:style w:type="paragraph" w:customStyle="1" w:styleId="ConsPlusCell">
    <w:name w:val="ConsPlusCell"/>
    <w:link w:val="ConsPlusCell1"/>
    <w:qFormat/>
    <w:rsid w:val="000E7BBF"/>
    <w:rPr>
      <w:rFonts w:ascii="Courier New" w:eastAsia="Times New Roman" w:hAnsi="Courier New" w:cs="Calibri"/>
      <w:color w:val="000000"/>
      <w:lang w:eastAsia="ru-RU"/>
    </w:rPr>
  </w:style>
  <w:style w:type="paragraph" w:styleId="afe">
    <w:name w:val="header"/>
    <w:basedOn w:val="10"/>
    <w:uiPriority w:val="99"/>
    <w:rsid w:val="000E7BBF"/>
    <w:pPr>
      <w:tabs>
        <w:tab w:val="center" w:pos="4677"/>
        <w:tab w:val="right" w:pos="9355"/>
      </w:tabs>
    </w:pPr>
  </w:style>
  <w:style w:type="paragraph" w:styleId="aff">
    <w:name w:val="Subtitle"/>
    <w:basedOn w:val="10"/>
    <w:qFormat/>
    <w:rsid w:val="000E7BBF"/>
    <w:rPr>
      <w:rFonts w:ascii="XO Thames" w:hAnsi="XO Thames"/>
      <w:i/>
      <w:color w:val="616161"/>
    </w:rPr>
  </w:style>
  <w:style w:type="paragraph" w:customStyle="1" w:styleId="toc10">
    <w:name w:val="toc 10"/>
    <w:qFormat/>
    <w:rsid w:val="000E7BBF"/>
    <w:pPr>
      <w:spacing w:after="200" w:line="276" w:lineRule="auto"/>
      <w:ind w:left="1800"/>
    </w:pPr>
    <w:rPr>
      <w:rFonts w:ascii="Calibri" w:eastAsia="Times New Roman" w:hAnsi="Calibri" w:cs="Times New Roman"/>
      <w:color w:val="000000"/>
      <w:szCs w:val="20"/>
      <w:lang w:eastAsia="ru-RU"/>
    </w:rPr>
  </w:style>
  <w:style w:type="paragraph" w:customStyle="1" w:styleId="ConsPlusTitle">
    <w:name w:val="ConsPlusTitle"/>
    <w:link w:val="ConsPlusTitle1"/>
    <w:qFormat/>
    <w:rsid w:val="000E7BBF"/>
    <w:pPr>
      <w:widowControl w:val="0"/>
    </w:pPr>
    <w:rPr>
      <w:rFonts w:ascii="Times New Roman" w:eastAsia="Times New Roman" w:hAnsi="Times New Roman" w:cs="Times New Roman"/>
      <w:b/>
      <w:sz w:val="24"/>
      <w:lang w:eastAsia="ru-RU"/>
    </w:rPr>
  </w:style>
  <w:style w:type="paragraph" w:styleId="aff0">
    <w:name w:val="annotation text"/>
    <w:basedOn w:val="10"/>
    <w:uiPriority w:val="99"/>
    <w:semiHidden/>
    <w:unhideWhenUsed/>
    <w:qFormat/>
    <w:rsid w:val="000E7BBF"/>
  </w:style>
  <w:style w:type="paragraph" w:styleId="aff1">
    <w:name w:val="annotation subject"/>
    <w:basedOn w:val="aff0"/>
    <w:uiPriority w:val="99"/>
    <w:semiHidden/>
    <w:unhideWhenUsed/>
    <w:qFormat/>
    <w:rsid w:val="000E7BBF"/>
    <w:rPr>
      <w:b/>
      <w:bCs/>
    </w:rPr>
  </w:style>
  <w:style w:type="paragraph" w:styleId="HTML0">
    <w:name w:val="HTML Preformatted"/>
    <w:basedOn w:val="10"/>
    <w:uiPriority w:val="99"/>
    <w:unhideWhenUsed/>
    <w:qFormat/>
    <w:rsid w:val="000E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2">
    <w:name w:val="endnote text"/>
    <w:basedOn w:val="10"/>
    <w:semiHidden/>
    <w:rsid w:val="000E7BBF"/>
  </w:style>
  <w:style w:type="paragraph" w:styleId="aff3">
    <w:name w:val="No Spacing"/>
    <w:qFormat/>
    <w:rsid w:val="00EA2C02"/>
    <w:pPr>
      <w:textAlignment w:val="baseline"/>
    </w:pPr>
    <w:rPr>
      <w:rFonts w:ascii="Liberation Serif" w:eastAsia="SimSun" w:hAnsi="Liberation Serif" w:cs="Mangal"/>
      <w:sz w:val="24"/>
      <w:szCs w:val="24"/>
      <w:lang w:eastAsia="zh-CN" w:bidi="hi-IN"/>
    </w:rPr>
  </w:style>
  <w:style w:type="paragraph" w:customStyle="1" w:styleId="aff4">
    <w:name w:val="Нормальный"/>
    <w:basedOn w:val="10"/>
    <w:qFormat/>
    <w:rsid w:val="00EA2C02"/>
  </w:style>
  <w:style w:type="paragraph" w:customStyle="1" w:styleId="Default">
    <w:name w:val="Default"/>
    <w:rsid w:val="003B1BFE"/>
    <w:pPr>
      <w:suppressAutoHyphens w:val="0"/>
      <w:autoSpaceDE w:val="0"/>
      <w:autoSpaceDN w:val="0"/>
      <w:adjustRightInd w:val="0"/>
    </w:pPr>
    <w:rPr>
      <w:rFonts w:ascii="Times New Roman" w:hAnsi="Times New Roman" w:cs="Times New Roman"/>
      <w:color w:val="000000"/>
      <w:sz w:val="24"/>
      <w:szCs w:val="24"/>
    </w:rPr>
  </w:style>
  <w:style w:type="paragraph" w:styleId="aff5">
    <w:name w:val="Normal (Web)"/>
    <w:basedOn w:val="a"/>
    <w:uiPriority w:val="99"/>
    <w:unhideWhenUsed/>
    <w:rsid w:val="00031673"/>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5C049D"/>
    <w:rPr>
      <w:rFonts w:ascii="LiberationSerif" w:hAnsi="LiberationSerif" w:hint="default"/>
      <w:b w:val="0"/>
      <w:bCs w:val="0"/>
      <w:i w:val="0"/>
      <w:iCs w:val="0"/>
      <w:color w:val="000000"/>
      <w:sz w:val="28"/>
      <w:szCs w:val="28"/>
    </w:rPr>
  </w:style>
  <w:style w:type="table" w:styleId="aff6">
    <w:name w:val="Table Grid"/>
    <w:basedOn w:val="a1"/>
    <w:uiPriority w:val="59"/>
    <w:rsid w:val="005C049D"/>
    <w:pPr>
      <w:suppressAutoHyphens w:val="0"/>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a0"/>
    <w:link w:val="19"/>
    <w:locked/>
    <w:rsid w:val="00C15DED"/>
    <w:rPr>
      <w:rFonts w:ascii="Times New Roman" w:eastAsia="Times New Roman" w:hAnsi="Times New Roman" w:cs="Times New Roman"/>
      <w:shd w:val="clear" w:color="auto" w:fill="FFFFFF"/>
    </w:rPr>
  </w:style>
  <w:style w:type="paragraph" w:customStyle="1" w:styleId="19">
    <w:name w:val="Основной текст1"/>
    <w:basedOn w:val="a"/>
    <w:link w:val="Bodytext"/>
    <w:rsid w:val="00C15DED"/>
    <w:pPr>
      <w:shd w:val="clear" w:color="auto" w:fill="FFFFFF"/>
      <w:suppressAutoHyphens w:val="0"/>
      <w:spacing w:before="60" w:after="360" w:line="0" w:lineRule="atLeast"/>
      <w:ind w:hanging="200"/>
    </w:pPr>
    <w:rPr>
      <w:rFonts w:ascii="Times New Roman" w:eastAsia="Times New Roman" w:hAnsi="Times New Roman" w:cs="Times New Roman"/>
    </w:rPr>
  </w:style>
  <w:style w:type="paragraph" w:styleId="ab">
    <w:name w:val="Title"/>
    <w:basedOn w:val="a"/>
    <w:link w:val="aa"/>
    <w:qFormat/>
    <w:rsid w:val="00C15DED"/>
    <w:pPr>
      <w:suppressAutoHyphens w:val="0"/>
      <w:spacing w:line="240" w:lineRule="auto"/>
      <w:jc w:val="center"/>
    </w:pPr>
    <w:rPr>
      <w:rFonts w:ascii="XO Thames" w:eastAsia="Times New Roman" w:hAnsi="XO Thames" w:cs="Times New Roman"/>
      <w:b/>
      <w:sz w:val="52"/>
      <w:szCs w:val="20"/>
    </w:rPr>
  </w:style>
  <w:style w:type="character" w:customStyle="1" w:styleId="1a">
    <w:name w:val="Название Знак1"/>
    <w:basedOn w:val="a0"/>
    <w:uiPriority w:val="10"/>
    <w:rsid w:val="00C15DE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4893">
      <w:bodyDiv w:val="1"/>
      <w:marLeft w:val="0"/>
      <w:marRight w:val="0"/>
      <w:marTop w:val="0"/>
      <w:marBottom w:val="0"/>
      <w:divBdr>
        <w:top w:val="none" w:sz="0" w:space="0" w:color="auto"/>
        <w:left w:val="none" w:sz="0" w:space="0" w:color="auto"/>
        <w:bottom w:val="none" w:sz="0" w:space="0" w:color="auto"/>
        <w:right w:val="none" w:sz="0" w:space="0" w:color="auto"/>
      </w:divBdr>
    </w:div>
    <w:div w:id="49304384">
      <w:bodyDiv w:val="1"/>
      <w:marLeft w:val="0"/>
      <w:marRight w:val="0"/>
      <w:marTop w:val="0"/>
      <w:marBottom w:val="0"/>
      <w:divBdr>
        <w:top w:val="none" w:sz="0" w:space="0" w:color="auto"/>
        <w:left w:val="none" w:sz="0" w:space="0" w:color="auto"/>
        <w:bottom w:val="none" w:sz="0" w:space="0" w:color="auto"/>
        <w:right w:val="none" w:sz="0" w:space="0" w:color="auto"/>
      </w:divBdr>
    </w:div>
    <w:div w:id="84885974">
      <w:bodyDiv w:val="1"/>
      <w:marLeft w:val="0"/>
      <w:marRight w:val="0"/>
      <w:marTop w:val="0"/>
      <w:marBottom w:val="0"/>
      <w:divBdr>
        <w:top w:val="none" w:sz="0" w:space="0" w:color="auto"/>
        <w:left w:val="none" w:sz="0" w:space="0" w:color="auto"/>
        <w:bottom w:val="none" w:sz="0" w:space="0" w:color="auto"/>
        <w:right w:val="none" w:sz="0" w:space="0" w:color="auto"/>
      </w:divBdr>
    </w:div>
    <w:div w:id="375204803">
      <w:bodyDiv w:val="1"/>
      <w:marLeft w:val="0"/>
      <w:marRight w:val="0"/>
      <w:marTop w:val="0"/>
      <w:marBottom w:val="0"/>
      <w:divBdr>
        <w:top w:val="none" w:sz="0" w:space="0" w:color="auto"/>
        <w:left w:val="none" w:sz="0" w:space="0" w:color="auto"/>
        <w:bottom w:val="none" w:sz="0" w:space="0" w:color="auto"/>
        <w:right w:val="none" w:sz="0" w:space="0" w:color="auto"/>
      </w:divBdr>
    </w:div>
    <w:div w:id="504058666">
      <w:bodyDiv w:val="1"/>
      <w:marLeft w:val="0"/>
      <w:marRight w:val="0"/>
      <w:marTop w:val="0"/>
      <w:marBottom w:val="0"/>
      <w:divBdr>
        <w:top w:val="none" w:sz="0" w:space="0" w:color="auto"/>
        <w:left w:val="none" w:sz="0" w:space="0" w:color="auto"/>
        <w:bottom w:val="none" w:sz="0" w:space="0" w:color="auto"/>
        <w:right w:val="none" w:sz="0" w:space="0" w:color="auto"/>
      </w:divBdr>
    </w:div>
    <w:div w:id="576667785">
      <w:bodyDiv w:val="1"/>
      <w:marLeft w:val="0"/>
      <w:marRight w:val="0"/>
      <w:marTop w:val="0"/>
      <w:marBottom w:val="0"/>
      <w:divBdr>
        <w:top w:val="none" w:sz="0" w:space="0" w:color="auto"/>
        <w:left w:val="none" w:sz="0" w:space="0" w:color="auto"/>
        <w:bottom w:val="none" w:sz="0" w:space="0" w:color="auto"/>
        <w:right w:val="none" w:sz="0" w:space="0" w:color="auto"/>
      </w:divBdr>
    </w:div>
    <w:div w:id="599413286">
      <w:bodyDiv w:val="1"/>
      <w:marLeft w:val="0"/>
      <w:marRight w:val="0"/>
      <w:marTop w:val="0"/>
      <w:marBottom w:val="0"/>
      <w:divBdr>
        <w:top w:val="none" w:sz="0" w:space="0" w:color="auto"/>
        <w:left w:val="none" w:sz="0" w:space="0" w:color="auto"/>
        <w:bottom w:val="none" w:sz="0" w:space="0" w:color="auto"/>
        <w:right w:val="none" w:sz="0" w:space="0" w:color="auto"/>
      </w:divBdr>
    </w:div>
    <w:div w:id="629676032">
      <w:bodyDiv w:val="1"/>
      <w:marLeft w:val="0"/>
      <w:marRight w:val="0"/>
      <w:marTop w:val="0"/>
      <w:marBottom w:val="0"/>
      <w:divBdr>
        <w:top w:val="none" w:sz="0" w:space="0" w:color="auto"/>
        <w:left w:val="none" w:sz="0" w:space="0" w:color="auto"/>
        <w:bottom w:val="none" w:sz="0" w:space="0" w:color="auto"/>
        <w:right w:val="none" w:sz="0" w:space="0" w:color="auto"/>
      </w:divBdr>
    </w:div>
    <w:div w:id="714356276">
      <w:bodyDiv w:val="1"/>
      <w:marLeft w:val="0"/>
      <w:marRight w:val="0"/>
      <w:marTop w:val="0"/>
      <w:marBottom w:val="0"/>
      <w:divBdr>
        <w:top w:val="none" w:sz="0" w:space="0" w:color="auto"/>
        <w:left w:val="none" w:sz="0" w:space="0" w:color="auto"/>
        <w:bottom w:val="none" w:sz="0" w:space="0" w:color="auto"/>
        <w:right w:val="none" w:sz="0" w:space="0" w:color="auto"/>
      </w:divBdr>
    </w:div>
    <w:div w:id="729114082">
      <w:bodyDiv w:val="1"/>
      <w:marLeft w:val="0"/>
      <w:marRight w:val="0"/>
      <w:marTop w:val="0"/>
      <w:marBottom w:val="0"/>
      <w:divBdr>
        <w:top w:val="none" w:sz="0" w:space="0" w:color="auto"/>
        <w:left w:val="none" w:sz="0" w:space="0" w:color="auto"/>
        <w:bottom w:val="none" w:sz="0" w:space="0" w:color="auto"/>
        <w:right w:val="none" w:sz="0" w:space="0" w:color="auto"/>
      </w:divBdr>
    </w:div>
    <w:div w:id="737048962">
      <w:bodyDiv w:val="1"/>
      <w:marLeft w:val="0"/>
      <w:marRight w:val="0"/>
      <w:marTop w:val="0"/>
      <w:marBottom w:val="0"/>
      <w:divBdr>
        <w:top w:val="none" w:sz="0" w:space="0" w:color="auto"/>
        <w:left w:val="none" w:sz="0" w:space="0" w:color="auto"/>
        <w:bottom w:val="none" w:sz="0" w:space="0" w:color="auto"/>
        <w:right w:val="none" w:sz="0" w:space="0" w:color="auto"/>
      </w:divBdr>
    </w:div>
    <w:div w:id="874006323">
      <w:bodyDiv w:val="1"/>
      <w:marLeft w:val="0"/>
      <w:marRight w:val="0"/>
      <w:marTop w:val="0"/>
      <w:marBottom w:val="0"/>
      <w:divBdr>
        <w:top w:val="none" w:sz="0" w:space="0" w:color="auto"/>
        <w:left w:val="none" w:sz="0" w:space="0" w:color="auto"/>
        <w:bottom w:val="none" w:sz="0" w:space="0" w:color="auto"/>
        <w:right w:val="none" w:sz="0" w:space="0" w:color="auto"/>
      </w:divBdr>
    </w:div>
    <w:div w:id="894046762">
      <w:bodyDiv w:val="1"/>
      <w:marLeft w:val="0"/>
      <w:marRight w:val="0"/>
      <w:marTop w:val="0"/>
      <w:marBottom w:val="0"/>
      <w:divBdr>
        <w:top w:val="none" w:sz="0" w:space="0" w:color="auto"/>
        <w:left w:val="none" w:sz="0" w:space="0" w:color="auto"/>
        <w:bottom w:val="none" w:sz="0" w:space="0" w:color="auto"/>
        <w:right w:val="none" w:sz="0" w:space="0" w:color="auto"/>
      </w:divBdr>
    </w:div>
    <w:div w:id="1025599727">
      <w:bodyDiv w:val="1"/>
      <w:marLeft w:val="0"/>
      <w:marRight w:val="0"/>
      <w:marTop w:val="0"/>
      <w:marBottom w:val="0"/>
      <w:divBdr>
        <w:top w:val="none" w:sz="0" w:space="0" w:color="auto"/>
        <w:left w:val="none" w:sz="0" w:space="0" w:color="auto"/>
        <w:bottom w:val="none" w:sz="0" w:space="0" w:color="auto"/>
        <w:right w:val="none" w:sz="0" w:space="0" w:color="auto"/>
      </w:divBdr>
    </w:div>
    <w:div w:id="1038435476">
      <w:bodyDiv w:val="1"/>
      <w:marLeft w:val="0"/>
      <w:marRight w:val="0"/>
      <w:marTop w:val="0"/>
      <w:marBottom w:val="0"/>
      <w:divBdr>
        <w:top w:val="none" w:sz="0" w:space="0" w:color="auto"/>
        <w:left w:val="none" w:sz="0" w:space="0" w:color="auto"/>
        <w:bottom w:val="none" w:sz="0" w:space="0" w:color="auto"/>
        <w:right w:val="none" w:sz="0" w:space="0" w:color="auto"/>
      </w:divBdr>
    </w:div>
    <w:div w:id="1074400195">
      <w:bodyDiv w:val="1"/>
      <w:marLeft w:val="0"/>
      <w:marRight w:val="0"/>
      <w:marTop w:val="0"/>
      <w:marBottom w:val="0"/>
      <w:divBdr>
        <w:top w:val="none" w:sz="0" w:space="0" w:color="auto"/>
        <w:left w:val="none" w:sz="0" w:space="0" w:color="auto"/>
        <w:bottom w:val="none" w:sz="0" w:space="0" w:color="auto"/>
        <w:right w:val="none" w:sz="0" w:space="0" w:color="auto"/>
      </w:divBdr>
    </w:div>
    <w:div w:id="1099643213">
      <w:bodyDiv w:val="1"/>
      <w:marLeft w:val="0"/>
      <w:marRight w:val="0"/>
      <w:marTop w:val="0"/>
      <w:marBottom w:val="0"/>
      <w:divBdr>
        <w:top w:val="none" w:sz="0" w:space="0" w:color="auto"/>
        <w:left w:val="none" w:sz="0" w:space="0" w:color="auto"/>
        <w:bottom w:val="none" w:sz="0" w:space="0" w:color="auto"/>
        <w:right w:val="none" w:sz="0" w:space="0" w:color="auto"/>
      </w:divBdr>
    </w:div>
    <w:div w:id="1145898591">
      <w:bodyDiv w:val="1"/>
      <w:marLeft w:val="0"/>
      <w:marRight w:val="0"/>
      <w:marTop w:val="0"/>
      <w:marBottom w:val="0"/>
      <w:divBdr>
        <w:top w:val="none" w:sz="0" w:space="0" w:color="auto"/>
        <w:left w:val="none" w:sz="0" w:space="0" w:color="auto"/>
        <w:bottom w:val="none" w:sz="0" w:space="0" w:color="auto"/>
        <w:right w:val="none" w:sz="0" w:space="0" w:color="auto"/>
      </w:divBdr>
    </w:div>
    <w:div w:id="1390303166">
      <w:bodyDiv w:val="1"/>
      <w:marLeft w:val="0"/>
      <w:marRight w:val="0"/>
      <w:marTop w:val="0"/>
      <w:marBottom w:val="0"/>
      <w:divBdr>
        <w:top w:val="none" w:sz="0" w:space="0" w:color="auto"/>
        <w:left w:val="none" w:sz="0" w:space="0" w:color="auto"/>
        <w:bottom w:val="none" w:sz="0" w:space="0" w:color="auto"/>
        <w:right w:val="none" w:sz="0" w:space="0" w:color="auto"/>
      </w:divBdr>
    </w:div>
    <w:div w:id="1487432990">
      <w:bodyDiv w:val="1"/>
      <w:marLeft w:val="0"/>
      <w:marRight w:val="0"/>
      <w:marTop w:val="0"/>
      <w:marBottom w:val="0"/>
      <w:divBdr>
        <w:top w:val="none" w:sz="0" w:space="0" w:color="auto"/>
        <w:left w:val="none" w:sz="0" w:space="0" w:color="auto"/>
        <w:bottom w:val="none" w:sz="0" w:space="0" w:color="auto"/>
        <w:right w:val="none" w:sz="0" w:space="0" w:color="auto"/>
      </w:divBdr>
    </w:div>
    <w:div w:id="1488597021">
      <w:bodyDiv w:val="1"/>
      <w:marLeft w:val="0"/>
      <w:marRight w:val="0"/>
      <w:marTop w:val="0"/>
      <w:marBottom w:val="0"/>
      <w:divBdr>
        <w:top w:val="none" w:sz="0" w:space="0" w:color="auto"/>
        <w:left w:val="none" w:sz="0" w:space="0" w:color="auto"/>
        <w:bottom w:val="none" w:sz="0" w:space="0" w:color="auto"/>
        <w:right w:val="none" w:sz="0" w:space="0" w:color="auto"/>
      </w:divBdr>
    </w:div>
    <w:div w:id="1573807689">
      <w:bodyDiv w:val="1"/>
      <w:marLeft w:val="0"/>
      <w:marRight w:val="0"/>
      <w:marTop w:val="0"/>
      <w:marBottom w:val="0"/>
      <w:divBdr>
        <w:top w:val="none" w:sz="0" w:space="0" w:color="auto"/>
        <w:left w:val="none" w:sz="0" w:space="0" w:color="auto"/>
        <w:bottom w:val="none" w:sz="0" w:space="0" w:color="auto"/>
        <w:right w:val="none" w:sz="0" w:space="0" w:color="auto"/>
      </w:divBdr>
    </w:div>
    <w:div w:id="1616786393">
      <w:bodyDiv w:val="1"/>
      <w:marLeft w:val="0"/>
      <w:marRight w:val="0"/>
      <w:marTop w:val="0"/>
      <w:marBottom w:val="0"/>
      <w:divBdr>
        <w:top w:val="none" w:sz="0" w:space="0" w:color="auto"/>
        <w:left w:val="none" w:sz="0" w:space="0" w:color="auto"/>
        <w:bottom w:val="none" w:sz="0" w:space="0" w:color="auto"/>
        <w:right w:val="none" w:sz="0" w:space="0" w:color="auto"/>
      </w:divBdr>
    </w:div>
    <w:div w:id="1717392625">
      <w:bodyDiv w:val="1"/>
      <w:marLeft w:val="0"/>
      <w:marRight w:val="0"/>
      <w:marTop w:val="0"/>
      <w:marBottom w:val="0"/>
      <w:divBdr>
        <w:top w:val="none" w:sz="0" w:space="0" w:color="auto"/>
        <w:left w:val="none" w:sz="0" w:space="0" w:color="auto"/>
        <w:bottom w:val="none" w:sz="0" w:space="0" w:color="auto"/>
        <w:right w:val="none" w:sz="0" w:space="0" w:color="auto"/>
      </w:divBdr>
    </w:div>
    <w:div w:id="1719238550">
      <w:bodyDiv w:val="1"/>
      <w:marLeft w:val="0"/>
      <w:marRight w:val="0"/>
      <w:marTop w:val="0"/>
      <w:marBottom w:val="0"/>
      <w:divBdr>
        <w:top w:val="none" w:sz="0" w:space="0" w:color="auto"/>
        <w:left w:val="none" w:sz="0" w:space="0" w:color="auto"/>
        <w:bottom w:val="none" w:sz="0" w:space="0" w:color="auto"/>
        <w:right w:val="none" w:sz="0" w:space="0" w:color="auto"/>
      </w:divBdr>
    </w:div>
    <w:div w:id="1740588661">
      <w:bodyDiv w:val="1"/>
      <w:marLeft w:val="0"/>
      <w:marRight w:val="0"/>
      <w:marTop w:val="0"/>
      <w:marBottom w:val="0"/>
      <w:divBdr>
        <w:top w:val="none" w:sz="0" w:space="0" w:color="auto"/>
        <w:left w:val="none" w:sz="0" w:space="0" w:color="auto"/>
        <w:bottom w:val="none" w:sz="0" w:space="0" w:color="auto"/>
        <w:right w:val="none" w:sz="0" w:space="0" w:color="auto"/>
      </w:divBdr>
    </w:div>
    <w:div w:id="1821384480">
      <w:bodyDiv w:val="1"/>
      <w:marLeft w:val="0"/>
      <w:marRight w:val="0"/>
      <w:marTop w:val="0"/>
      <w:marBottom w:val="0"/>
      <w:divBdr>
        <w:top w:val="none" w:sz="0" w:space="0" w:color="auto"/>
        <w:left w:val="none" w:sz="0" w:space="0" w:color="auto"/>
        <w:bottom w:val="none" w:sz="0" w:space="0" w:color="auto"/>
        <w:right w:val="none" w:sz="0" w:space="0" w:color="auto"/>
      </w:divBdr>
    </w:div>
    <w:div w:id="2056998402">
      <w:bodyDiv w:val="1"/>
      <w:marLeft w:val="0"/>
      <w:marRight w:val="0"/>
      <w:marTop w:val="0"/>
      <w:marBottom w:val="0"/>
      <w:divBdr>
        <w:top w:val="none" w:sz="0" w:space="0" w:color="auto"/>
        <w:left w:val="none" w:sz="0" w:space="0" w:color="auto"/>
        <w:bottom w:val="none" w:sz="0" w:space="0" w:color="auto"/>
        <w:right w:val="none" w:sz="0" w:space="0" w:color="auto"/>
      </w:divBdr>
    </w:div>
    <w:div w:id="2115325832">
      <w:bodyDiv w:val="1"/>
      <w:marLeft w:val="0"/>
      <w:marRight w:val="0"/>
      <w:marTop w:val="0"/>
      <w:marBottom w:val="0"/>
      <w:divBdr>
        <w:top w:val="none" w:sz="0" w:space="0" w:color="auto"/>
        <w:left w:val="none" w:sz="0" w:space="0" w:color="auto"/>
        <w:bottom w:val="none" w:sz="0" w:space="0" w:color="auto"/>
        <w:right w:val="none" w:sz="0" w:space="0" w:color="auto"/>
      </w:divBdr>
    </w:div>
    <w:div w:id="2143960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19CFA-90B4-4D4D-BBF9-29BB226DB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3202</Words>
  <Characters>18255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Федеральный закон от 21.07.2014 N 209-ФЗ(ред. от 11.06.2021)"О государственной информационной системе жилищно-коммунального хозяйства"</vt:lpstr>
    </vt:vector>
  </TitlesOfParts>
  <Company>КонсультантПлюс Версия 4021.00.27</Company>
  <LinksUpToDate>false</LinksUpToDate>
  <CharactersWithSpaces>21415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21.07.2014 N 209-ФЗ(ред. от 11.06.2021)"О государственной информационной системе жилищно-коммунального хозяйства"</dc:title>
  <dc:creator>SASHA</dc:creator>
  <cp:lastModifiedBy>Пользователь</cp:lastModifiedBy>
  <cp:revision>8</cp:revision>
  <cp:lastPrinted>2021-10-13T13:03:00Z</cp:lastPrinted>
  <dcterms:created xsi:type="dcterms:W3CDTF">2025-12-02T08:35:00Z</dcterms:created>
  <dcterms:modified xsi:type="dcterms:W3CDTF">2025-12-10T07:33:00Z</dcterms:modified>
  <dc:language>ru-RU</dc:language>
</cp:coreProperties>
</file>