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05" w:rsidRPr="002C0405" w:rsidRDefault="002C0405" w:rsidP="002C0405">
      <w:pPr>
        <w:jc w:val="center"/>
        <w:rPr>
          <w:b/>
          <w:sz w:val="28"/>
          <w:szCs w:val="28"/>
        </w:rPr>
      </w:pPr>
      <w:r w:rsidRPr="002C0405">
        <w:rPr>
          <w:b/>
          <w:noProof/>
          <w:sz w:val="28"/>
          <w:szCs w:val="28"/>
        </w:rPr>
        <w:drawing>
          <wp:inline distT="0" distB="0" distL="0" distR="0" wp14:anchorId="68F0B998" wp14:editId="760CE3FE">
            <wp:extent cx="619125" cy="904875"/>
            <wp:effectExtent l="0" t="0" r="9525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405" w:rsidRPr="002C0405" w:rsidRDefault="002C0405" w:rsidP="002C0405">
      <w:pPr>
        <w:jc w:val="center"/>
        <w:rPr>
          <w:b/>
          <w:sz w:val="20"/>
          <w:szCs w:val="20"/>
        </w:rPr>
      </w:pPr>
    </w:p>
    <w:p w:rsidR="002C0405" w:rsidRPr="002C0405" w:rsidRDefault="002C0405" w:rsidP="002C0405">
      <w:pPr>
        <w:spacing w:after="120"/>
        <w:jc w:val="center"/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>КАЛУЖСКАЯ  ОБЛАСТЬ</w:t>
      </w:r>
    </w:p>
    <w:p w:rsidR="002C0405" w:rsidRPr="002C0405" w:rsidRDefault="002C0405" w:rsidP="002C0405">
      <w:pPr>
        <w:jc w:val="center"/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>МАЛОЯРОСЛАВЕЦКАЯ  РАЙОННАЯ  АДМИНИСТРАЦИЯ МУНИЦИПАЛЬНОГО РАЙОНА</w:t>
      </w:r>
    </w:p>
    <w:p w:rsidR="002C0405" w:rsidRPr="002C0405" w:rsidRDefault="002C0405" w:rsidP="002C0405">
      <w:pPr>
        <w:jc w:val="center"/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>“МАЛОЯРОСЛАВЕЦКИЙ РАЙОН”</w:t>
      </w:r>
    </w:p>
    <w:p w:rsidR="002C0405" w:rsidRPr="002C0405" w:rsidRDefault="002C0405" w:rsidP="002C0405">
      <w:pPr>
        <w:tabs>
          <w:tab w:val="left" w:pos="6506"/>
        </w:tabs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ab/>
      </w:r>
    </w:p>
    <w:p w:rsidR="002C0405" w:rsidRPr="002C0405" w:rsidRDefault="002C0405" w:rsidP="002C0405">
      <w:pPr>
        <w:jc w:val="center"/>
        <w:rPr>
          <w:b/>
          <w:sz w:val="8"/>
          <w:szCs w:val="8"/>
        </w:rPr>
      </w:pPr>
      <w:r w:rsidRPr="002C0405">
        <w:rPr>
          <w:b/>
          <w:sz w:val="36"/>
          <w:szCs w:val="36"/>
        </w:rPr>
        <w:t>ПОСТАНОВЛЕНИЕ</w:t>
      </w:r>
    </w:p>
    <w:p w:rsidR="002C0405" w:rsidRPr="002C0405" w:rsidRDefault="002C0405" w:rsidP="002C0405">
      <w:pPr>
        <w:rPr>
          <w:b/>
          <w:i/>
        </w:rPr>
      </w:pPr>
    </w:p>
    <w:p w:rsidR="002C0405" w:rsidRPr="00886749" w:rsidRDefault="002C0405" w:rsidP="002C0405">
      <w:pPr>
        <w:rPr>
          <w:b/>
          <w:sz w:val="25"/>
          <w:szCs w:val="25"/>
        </w:rPr>
      </w:pPr>
      <w:r w:rsidRPr="00886749">
        <w:rPr>
          <w:b/>
          <w:sz w:val="25"/>
          <w:szCs w:val="25"/>
        </w:rPr>
        <w:t>от _</w:t>
      </w:r>
      <w:r w:rsidR="000F3AD5">
        <w:rPr>
          <w:b/>
          <w:sz w:val="25"/>
          <w:szCs w:val="25"/>
        </w:rPr>
        <w:t>30.01.</w:t>
      </w:r>
      <w:r w:rsidR="003443E0">
        <w:rPr>
          <w:b/>
          <w:sz w:val="25"/>
          <w:szCs w:val="25"/>
        </w:rPr>
        <w:t>_ 2</w:t>
      </w:r>
      <w:r w:rsidRPr="00886749">
        <w:rPr>
          <w:b/>
          <w:sz w:val="25"/>
          <w:szCs w:val="25"/>
        </w:rPr>
        <w:t>01</w:t>
      </w:r>
      <w:r w:rsidR="003443E0">
        <w:rPr>
          <w:b/>
          <w:sz w:val="25"/>
          <w:szCs w:val="25"/>
        </w:rPr>
        <w:t>8</w:t>
      </w:r>
      <w:r w:rsidRPr="00886749">
        <w:rPr>
          <w:b/>
          <w:sz w:val="25"/>
          <w:szCs w:val="25"/>
        </w:rPr>
        <w:t xml:space="preserve"> г. </w:t>
      </w:r>
      <w:r w:rsidRPr="00886749">
        <w:rPr>
          <w:b/>
          <w:sz w:val="25"/>
          <w:szCs w:val="25"/>
        </w:rPr>
        <w:tab/>
      </w:r>
      <w:r w:rsidRPr="00886749">
        <w:rPr>
          <w:b/>
          <w:sz w:val="25"/>
          <w:szCs w:val="25"/>
        </w:rPr>
        <w:tab/>
      </w:r>
      <w:r w:rsidR="00886749">
        <w:rPr>
          <w:b/>
          <w:sz w:val="25"/>
          <w:szCs w:val="25"/>
        </w:rPr>
        <w:t xml:space="preserve">     </w:t>
      </w:r>
      <w:r w:rsidRPr="00886749">
        <w:rPr>
          <w:b/>
          <w:sz w:val="25"/>
          <w:szCs w:val="25"/>
        </w:rPr>
        <w:tab/>
      </w:r>
      <w:r w:rsidRPr="00886749">
        <w:rPr>
          <w:b/>
          <w:sz w:val="25"/>
          <w:szCs w:val="25"/>
        </w:rPr>
        <w:tab/>
        <w:t xml:space="preserve">                     </w:t>
      </w:r>
      <w:r w:rsidR="00886749">
        <w:rPr>
          <w:b/>
          <w:sz w:val="25"/>
          <w:szCs w:val="25"/>
        </w:rPr>
        <w:t xml:space="preserve">       </w:t>
      </w:r>
      <w:r w:rsidRPr="00886749">
        <w:rPr>
          <w:b/>
          <w:sz w:val="25"/>
          <w:szCs w:val="25"/>
        </w:rPr>
        <w:t xml:space="preserve"> №_</w:t>
      </w:r>
      <w:r w:rsidR="000F3AD5">
        <w:rPr>
          <w:b/>
          <w:sz w:val="25"/>
          <w:szCs w:val="25"/>
        </w:rPr>
        <w:t>108</w:t>
      </w:r>
      <w:bookmarkStart w:id="0" w:name="_GoBack"/>
      <w:bookmarkEnd w:id="0"/>
      <w:r w:rsidR="00A721B3" w:rsidRPr="00886749">
        <w:rPr>
          <w:b/>
          <w:sz w:val="25"/>
          <w:szCs w:val="25"/>
        </w:rPr>
        <w:t>_</w:t>
      </w:r>
      <w:r w:rsidR="00705034" w:rsidRPr="00886749">
        <w:rPr>
          <w:b/>
          <w:sz w:val="25"/>
          <w:szCs w:val="25"/>
        </w:rPr>
        <w:t>_</w:t>
      </w:r>
    </w:p>
    <w:p w:rsidR="002C0405" w:rsidRPr="002C0405" w:rsidRDefault="002C0405" w:rsidP="002C0405">
      <w:pPr>
        <w:rPr>
          <w:b/>
        </w:rPr>
      </w:pPr>
    </w:p>
    <w:p w:rsidR="002C0405" w:rsidRPr="002C0405" w:rsidRDefault="002C0405" w:rsidP="003148E9">
      <w:pPr>
        <w:ind w:right="3968"/>
        <w:rPr>
          <w:b/>
          <w:sz w:val="25"/>
          <w:szCs w:val="25"/>
          <w:lang w:eastAsia="en-US"/>
        </w:rPr>
      </w:pPr>
      <w:r w:rsidRPr="002C0405">
        <w:rPr>
          <w:b/>
          <w:sz w:val="25"/>
          <w:szCs w:val="25"/>
          <w:lang w:eastAsia="en-US"/>
        </w:rPr>
        <w:t xml:space="preserve">О внесении изменений в </w:t>
      </w:r>
      <w:r w:rsidR="003148E9">
        <w:rPr>
          <w:b/>
          <w:sz w:val="25"/>
          <w:szCs w:val="25"/>
          <w:lang w:eastAsia="en-US"/>
        </w:rPr>
        <w:t xml:space="preserve"> а</w:t>
      </w:r>
      <w:r w:rsidRPr="002C0405">
        <w:rPr>
          <w:b/>
          <w:sz w:val="25"/>
          <w:szCs w:val="25"/>
          <w:lang w:eastAsia="en-US"/>
        </w:rPr>
        <w:t>дминистративный регламент по предоставлению администрацией Малоярославецкого района муниципальной услуги  «Выдача градостроительного плана земельного участка в виде отдельного документа»</w:t>
      </w:r>
    </w:p>
    <w:p w:rsidR="002C0405" w:rsidRPr="002C0405" w:rsidRDefault="002C0405" w:rsidP="002C0405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5"/>
          <w:szCs w:val="25"/>
        </w:rPr>
      </w:pPr>
    </w:p>
    <w:p w:rsidR="002C0405" w:rsidRPr="002C0405" w:rsidRDefault="002C0405" w:rsidP="002C0405">
      <w:pPr>
        <w:jc w:val="both"/>
        <w:rPr>
          <w:sz w:val="25"/>
          <w:szCs w:val="25"/>
        </w:rPr>
      </w:pPr>
      <w:r w:rsidRPr="002C0405">
        <w:rPr>
          <w:sz w:val="25"/>
          <w:szCs w:val="25"/>
        </w:rPr>
        <w:tab/>
      </w:r>
      <w:r w:rsidR="003443E0">
        <w:rPr>
          <w:sz w:val="25"/>
          <w:szCs w:val="25"/>
        </w:rPr>
        <w:t xml:space="preserve">Руководствуясь ст. 57.3 Градостроительного кодекса РФ, </w:t>
      </w:r>
      <w:r w:rsidR="000C5D49">
        <w:rPr>
          <w:sz w:val="25"/>
          <w:szCs w:val="25"/>
        </w:rPr>
        <w:t xml:space="preserve"> </w:t>
      </w:r>
      <w:r w:rsidRPr="002C0405">
        <w:rPr>
          <w:sz w:val="25"/>
          <w:szCs w:val="25"/>
        </w:rPr>
        <w:t xml:space="preserve">ст. 32, 40 Устава муниципального района «Малоярославецкий район», Малоярославецкая районная администрация муниципального района «Малоярославецкий район» </w:t>
      </w:r>
      <w:r w:rsidRPr="002C0405">
        <w:rPr>
          <w:b/>
          <w:sz w:val="25"/>
          <w:szCs w:val="25"/>
        </w:rPr>
        <w:t>ПОСТАНОВЛЯЕТ</w:t>
      </w:r>
      <w:r w:rsidRPr="002C0405">
        <w:rPr>
          <w:sz w:val="25"/>
          <w:szCs w:val="25"/>
        </w:rPr>
        <w:t>:</w:t>
      </w:r>
    </w:p>
    <w:p w:rsidR="002C0405" w:rsidRPr="002C0405" w:rsidRDefault="002C0405" w:rsidP="002C0405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 w:rsidRPr="002C0405">
        <w:rPr>
          <w:sz w:val="25"/>
          <w:szCs w:val="25"/>
        </w:rPr>
        <w:t xml:space="preserve">1. </w:t>
      </w:r>
      <w:proofErr w:type="gramStart"/>
      <w:r w:rsidRPr="002C0405">
        <w:rPr>
          <w:sz w:val="25"/>
          <w:szCs w:val="25"/>
        </w:rPr>
        <w:t>Внести следующие изменения в административный регламент по предоставлению администрацией Малоярославецкого района муниципальной услуги  «Выдача градостроительного плана земельного участка в виде отдельного документа», утвержденный постановлением администрации от 19.03.2014 № 372 (в редакции постановлений администрации Малоярославецкого района от 14.01.2016 № 3, 14.06.16 № 573,  от 14.09.2016 № 945</w:t>
      </w:r>
      <w:r>
        <w:rPr>
          <w:sz w:val="25"/>
          <w:szCs w:val="25"/>
        </w:rPr>
        <w:t>, от 24.07.217 № 991</w:t>
      </w:r>
      <w:r w:rsidR="00A721B3">
        <w:rPr>
          <w:sz w:val="25"/>
          <w:szCs w:val="25"/>
        </w:rPr>
        <w:t>, от 27.10.2017 № 1538</w:t>
      </w:r>
      <w:r w:rsidR="003443E0">
        <w:rPr>
          <w:sz w:val="25"/>
          <w:szCs w:val="25"/>
        </w:rPr>
        <w:t>, от 15.12.2017 № 1765</w:t>
      </w:r>
      <w:r w:rsidRPr="002C0405">
        <w:rPr>
          <w:sz w:val="25"/>
          <w:szCs w:val="25"/>
        </w:rPr>
        <w:t>):</w:t>
      </w:r>
      <w:proofErr w:type="gramEnd"/>
    </w:p>
    <w:p w:rsidR="003443E0" w:rsidRDefault="002C0405" w:rsidP="002C0405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 w:rsidRPr="002C0405">
        <w:rPr>
          <w:sz w:val="25"/>
          <w:szCs w:val="25"/>
        </w:rPr>
        <w:t xml:space="preserve">1.1. </w:t>
      </w:r>
      <w:r w:rsidR="000C5D49">
        <w:rPr>
          <w:sz w:val="25"/>
          <w:szCs w:val="25"/>
        </w:rPr>
        <w:t xml:space="preserve"> </w:t>
      </w:r>
      <w:r w:rsidR="00E9451E">
        <w:rPr>
          <w:sz w:val="25"/>
          <w:szCs w:val="25"/>
        </w:rPr>
        <w:t>а</w:t>
      </w:r>
      <w:r w:rsidR="003443E0">
        <w:rPr>
          <w:sz w:val="25"/>
          <w:szCs w:val="25"/>
        </w:rPr>
        <w:t>бзац второй пункта 2.3. изложить в редакции:</w:t>
      </w:r>
    </w:p>
    <w:p w:rsidR="00624113" w:rsidRDefault="003443E0" w:rsidP="00E9451E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«</w:t>
      </w:r>
      <w:r w:rsidR="000C5D49">
        <w:rPr>
          <w:sz w:val="25"/>
          <w:szCs w:val="25"/>
        </w:rPr>
        <w:t xml:space="preserve"> </w:t>
      </w:r>
      <w:r w:rsidRPr="003443E0">
        <w:rPr>
          <w:sz w:val="25"/>
          <w:szCs w:val="25"/>
        </w:rPr>
        <w:t>- выдача Заявителю 2 (двух)  экземпляров градостроительного плана земельного участка (по форме приложения 3 к административному регламенту)</w:t>
      </w:r>
      <w:proofErr w:type="gramStart"/>
      <w:r w:rsidR="000C5D49" w:rsidRPr="000C5D49">
        <w:rPr>
          <w:sz w:val="25"/>
          <w:szCs w:val="25"/>
        </w:rPr>
        <w:t>;</w:t>
      </w:r>
      <w:r>
        <w:rPr>
          <w:sz w:val="25"/>
          <w:szCs w:val="25"/>
        </w:rPr>
        <w:t>»</w:t>
      </w:r>
      <w:proofErr w:type="gramEnd"/>
      <w:r w:rsidR="00300D76">
        <w:rPr>
          <w:sz w:val="25"/>
          <w:szCs w:val="25"/>
        </w:rPr>
        <w:t>;</w:t>
      </w:r>
    </w:p>
    <w:p w:rsidR="00624113" w:rsidRDefault="00624113" w:rsidP="00E9451E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1.2. исключить из пункта 2.7. формулировки:</w:t>
      </w:r>
    </w:p>
    <w:p w:rsidR="00624113" w:rsidRPr="00624113" w:rsidRDefault="00624113" w:rsidP="00624113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«</w:t>
      </w:r>
      <w:r w:rsidRPr="00624113">
        <w:rPr>
          <w:sz w:val="25"/>
          <w:szCs w:val="25"/>
        </w:rPr>
        <w:t xml:space="preserve">- выписка из Единого государственного реестра прав на недвижимое имущество и сделок с ним о правах на здание, строение, сооружение, </w:t>
      </w:r>
      <w:proofErr w:type="gramStart"/>
      <w:r w:rsidRPr="00624113">
        <w:rPr>
          <w:sz w:val="25"/>
          <w:szCs w:val="25"/>
        </w:rPr>
        <w:t>находящиеся</w:t>
      </w:r>
      <w:proofErr w:type="gramEnd"/>
      <w:r w:rsidRPr="00624113">
        <w:rPr>
          <w:sz w:val="25"/>
          <w:szCs w:val="25"/>
        </w:rPr>
        <w:t xml:space="preserve"> на земельном участке; </w:t>
      </w:r>
    </w:p>
    <w:p w:rsidR="00624113" w:rsidRDefault="00624113" w:rsidP="00624113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 w:rsidRPr="00624113">
        <w:rPr>
          <w:sz w:val="25"/>
          <w:szCs w:val="25"/>
        </w:rPr>
        <w:t xml:space="preserve"> - выписка из Единого государственного реестра прав на недвижимое имущество и сделок с ним о правах на земельный участок</w:t>
      </w:r>
      <w:proofErr w:type="gramStart"/>
      <w:r w:rsidRPr="00624113">
        <w:rPr>
          <w:sz w:val="25"/>
          <w:szCs w:val="25"/>
        </w:rPr>
        <w:t>;</w:t>
      </w:r>
      <w:r>
        <w:rPr>
          <w:sz w:val="25"/>
          <w:szCs w:val="25"/>
        </w:rPr>
        <w:t>»</w:t>
      </w:r>
      <w:proofErr w:type="gramEnd"/>
      <w:r>
        <w:rPr>
          <w:sz w:val="25"/>
          <w:szCs w:val="25"/>
        </w:rPr>
        <w:t>;</w:t>
      </w:r>
    </w:p>
    <w:p w:rsidR="00624113" w:rsidRDefault="00624113" w:rsidP="00624113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1.3. дополнить пункт 2.7. формулировкой:</w:t>
      </w:r>
    </w:p>
    <w:p w:rsidR="00624113" w:rsidRDefault="00624113" w:rsidP="00624113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«-выписка  из Единого государственного реестра недвижимости об  основных характеристиках и зарегистрированных правах  на объект недвижимости</w:t>
      </w:r>
      <w:proofErr w:type="gramStart"/>
      <w:r>
        <w:rPr>
          <w:sz w:val="25"/>
          <w:szCs w:val="25"/>
        </w:rPr>
        <w:t>;»</w:t>
      </w:r>
      <w:proofErr w:type="gramEnd"/>
      <w:r>
        <w:rPr>
          <w:sz w:val="25"/>
          <w:szCs w:val="25"/>
        </w:rPr>
        <w:t>;</w:t>
      </w:r>
    </w:p>
    <w:p w:rsidR="00E9451E" w:rsidRDefault="002C0405" w:rsidP="00E9451E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 w:rsidRPr="002C0405">
        <w:rPr>
          <w:sz w:val="25"/>
          <w:szCs w:val="25"/>
        </w:rPr>
        <w:t>1.</w:t>
      </w:r>
      <w:r w:rsidR="00FE71BB">
        <w:rPr>
          <w:sz w:val="25"/>
          <w:szCs w:val="25"/>
        </w:rPr>
        <w:t>4</w:t>
      </w:r>
      <w:r w:rsidRPr="002C0405">
        <w:rPr>
          <w:sz w:val="25"/>
          <w:szCs w:val="25"/>
        </w:rPr>
        <w:t xml:space="preserve">. </w:t>
      </w:r>
      <w:r w:rsidR="00E9451E">
        <w:rPr>
          <w:sz w:val="25"/>
          <w:szCs w:val="25"/>
        </w:rPr>
        <w:t xml:space="preserve">абзац второй пункта 2.9 изложить в редакции: </w:t>
      </w:r>
    </w:p>
    <w:p w:rsidR="00E9451E" w:rsidRDefault="00E9451E" w:rsidP="00E9451E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«</w:t>
      </w:r>
      <w:r w:rsidR="003148E9">
        <w:rPr>
          <w:sz w:val="25"/>
          <w:szCs w:val="25"/>
        </w:rPr>
        <w:t>-</w:t>
      </w:r>
      <w:r>
        <w:rPr>
          <w:sz w:val="25"/>
          <w:szCs w:val="25"/>
        </w:rPr>
        <w:t>заявитель</w:t>
      </w:r>
      <w:r w:rsidRPr="00E9451E">
        <w:rPr>
          <w:sz w:val="25"/>
          <w:szCs w:val="25"/>
        </w:rPr>
        <w:t xml:space="preserve"> не является правообладателем земельного участка или </w:t>
      </w:r>
      <w:r>
        <w:rPr>
          <w:sz w:val="25"/>
          <w:szCs w:val="25"/>
        </w:rPr>
        <w:t xml:space="preserve">его </w:t>
      </w:r>
      <w:r w:rsidRPr="00E9451E">
        <w:rPr>
          <w:sz w:val="25"/>
          <w:szCs w:val="25"/>
        </w:rPr>
        <w:t>законным представителем</w:t>
      </w:r>
      <w:proofErr w:type="gramStart"/>
      <w:r w:rsidRPr="00E9451E">
        <w:rPr>
          <w:sz w:val="25"/>
          <w:szCs w:val="25"/>
        </w:rPr>
        <w:t>.</w:t>
      </w:r>
      <w:r>
        <w:rPr>
          <w:sz w:val="25"/>
          <w:szCs w:val="25"/>
        </w:rPr>
        <w:t>»</w:t>
      </w:r>
      <w:r w:rsidR="00300D76">
        <w:rPr>
          <w:sz w:val="25"/>
          <w:szCs w:val="25"/>
        </w:rPr>
        <w:t>;</w:t>
      </w:r>
      <w:proofErr w:type="gramEnd"/>
    </w:p>
    <w:p w:rsidR="00EB3704" w:rsidRDefault="00D3550F" w:rsidP="00E9451E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 w:rsidRPr="00514598">
        <w:rPr>
          <w:sz w:val="25"/>
          <w:szCs w:val="25"/>
        </w:rPr>
        <w:t>1.</w:t>
      </w:r>
      <w:r w:rsidR="00FE71BB">
        <w:rPr>
          <w:sz w:val="25"/>
          <w:szCs w:val="25"/>
        </w:rPr>
        <w:t>5</w:t>
      </w:r>
      <w:r w:rsidRPr="00514598">
        <w:rPr>
          <w:sz w:val="25"/>
          <w:szCs w:val="25"/>
        </w:rPr>
        <w:t xml:space="preserve">. изложить пункт </w:t>
      </w:r>
      <w:r w:rsidR="00EB3704" w:rsidRPr="00514598">
        <w:rPr>
          <w:sz w:val="25"/>
          <w:szCs w:val="25"/>
        </w:rPr>
        <w:t xml:space="preserve">2.17.2. в </w:t>
      </w:r>
      <w:r w:rsidRPr="00514598">
        <w:rPr>
          <w:sz w:val="25"/>
          <w:szCs w:val="25"/>
        </w:rPr>
        <w:t>новой</w:t>
      </w:r>
      <w:r w:rsidR="00EB3704" w:rsidRPr="00514598">
        <w:rPr>
          <w:sz w:val="25"/>
          <w:szCs w:val="25"/>
        </w:rPr>
        <w:t xml:space="preserve"> редакции:</w:t>
      </w:r>
    </w:p>
    <w:p w:rsidR="00EB3704" w:rsidRPr="00EB3704" w:rsidRDefault="00EB3704" w:rsidP="00EB3704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lastRenderedPageBreak/>
        <w:t>П</w:t>
      </w:r>
      <w:r w:rsidRPr="00EB3704">
        <w:rPr>
          <w:sz w:val="25"/>
          <w:szCs w:val="25"/>
        </w:rPr>
        <w:t>одача гражданином заявления и иных документов, необходимых для получения услуги, прием такого заявления и документов соответствующим структурным подразделением администрации</w:t>
      </w:r>
      <w:r w:rsidR="00733F0B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возможна </w:t>
      </w:r>
      <w:r w:rsidR="00733F0B">
        <w:rPr>
          <w:sz w:val="25"/>
          <w:szCs w:val="25"/>
        </w:rPr>
        <w:t xml:space="preserve">в форме электронных документов </w:t>
      </w:r>
      <w:r w:rsidRPr="00EB3704">
        <w:rPr>
          <w:sz w:val="25"/>
          <w:szCs w:val="25"/>
        </w:rPr>
        <w:t xml:space="preserve"> </w:t>
      </w:r>
      <w:r w:rsidR="00733F0B">
        <w:rPr>
          <w:sz w:val="25"/>
          <w:szCs w:val="25"/>
        </w:rPr>
        <w:t xml:space="preserve">с использованием </w:t>
      </w:r>
      <w:r w:rsidRPr="00EB3704">
        <w:rPr>
          <w:sz w:val="25"/>
          <w:szCs w:val="25"/>
        </w:rPr>
        <w:t>с использованием</w:t>
      </w:r>
      <w:r w:rsidR="00933767">
        <w:rPr>
          <w:sz w:val="25"/>
          <w:szCs w:val="25"/>
        </w:rPr>
        <w:t xml:space="preserve"> Портала государственных услуг (</w:t>
      </w:r>
      <w:r w:rsidR="002F3A80">
        <w:rPr>
          <w:sz w:val="25"/>
          <w:szCs w:val="25"/>
        </w:rPr>
        <w:t>далее ПГУ</w:t>
      </w:r>
      <w:r w:rsidR="00933767">
        <w:rPr>
          <w:sz w:val="25"/>
          <w:szCs w:val="25"/>
        </w:rPr>
        <w:t>), Портала государственных услуг Калужской области (</w:t>
      </w:r>
      <w:r w:rsidR="002F3A80">
        <w:rPr>
          <w:sz w:val="25"/>
          <w:szCs w:val="25"/>
        </w:rPr>
        <w:t>далее ПГУ</w:t>
      </w:r>
      <w:r w:rsidR="00933767">
        <w:rPr>
          <w:sz w:val="25"/>
          <w:szCs w:val="25"/>
        </w:rPr>
        <w:t>).</w:t>
      </w:r>
    </w:p>
    <w:p w:rsidR="00EB3704" w:rsidRDefault="00EB3704" w:rsidP="00EB3704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 w:rsidRPr="00EB3704">
        <w:rPr>
          <w:sz w:val="25"/>
          <w:szCs w:val="25"/>
        </w:rPr>
        <w:t>В случае подачи заявления в форме электронного документа с использованием Единого портала заявитель использует простую электронную подпись.</w:t>
      </w:r>
    </w:p>
    <w:p w:rsidR="00EB3704" w:rsidRPr="00EB3704" w:rsidRDefault="00EB3704" w:rsidP="00EB3704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 w:rsidRPr="00EB3704">
        <w:rPr>
          <w:sz w:val="25"/>
          <w:szCs w:val="25"/>
        </w:rPr>
        <w:t>Муниципальная услуга может быть получена через ПГУ следующими способами:</w:t>
      </w:r>
    </w:p>
    <w:p w:rsidR="00EB3704" w:rsidRPr="00EB3704" w:rsidRDefault="00EB3704" w:rsidP="00EB3704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 w:rsidRPr="00EB3704">
        <w:rPr>
          <w:sz w:val="25"/>
          <w:szCs w:val="25"/>
        </w:rPr>
        <w:t xml:space="preserve">- с обязательной личной явкой на прием в </w:t>
      </w:r>
      <w:r w:rsidR="00733F0B">
        <w:rPr>
          <w:sz w:val="25"/>
          <w:szCs w:val="25"/>
        </w:rPr>
        <w:t>администрацию Малоярославецкого района</w:t>
      </w:r>
      <w:r w:rsidRPr="00EB3704">
        <w:rPr>
          <w:sz w:val="25"/>
          <w:szCs w:val="25"/>
        </w:rPr>
        <w:t>;</w:t>
      </w:r>
    </w:p>
    <w:p w:rsidR="00EB3704" w:rsidRPr="00EB3704" w:rsidRDefault="00EB3704" w:rsidP="00EB3704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 w:rsidRPr="00EB3704">
        <w:rPr>
          <w:sz w:val="25"/>
          <w:szCs w:val="25"/>
        </w:rPr>
        <w:t xml:space="preserve">- без личной явки на прием в </w:t>
      </w:r>
      <w:r w:rsidR="00733F0B" w:rsidRPr="00733F0B">
        <w:rPr>
          <w:sz w:val="25"/>
          <w:szCs w:val="25"/>
        </w:rPr>
        <w:t>администрацию Малоярославецкого района</w:t>
      </w:r>
      <w:r w:rsidRPr="00EB3704">
        <w:rPr>
          <w:sz w:val="25"/>
          <w:szCs w:val="25"/>
        </w:rPr>
        <w:t>.</w:t>
      </w:r>
    </w:p>
    <w:p w:rsidR="00EB3704" w:rsidRPr="00EB3704" w:rsidRDefault="00D3550F" w:rsidP="00EB3704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2.17.2.1.</w:t>
      </w:r>
      <w:r w:rsidR="00EB3704" w:rsidRPr="00EB3704">
        <w:rPr>
          <w:sz w:val="25"/>
          <w:szCs w:val="25"/>
        </w:rPr>
        <w:t xml:space="preserve"> Для получения муниципальной услуги без личной явки на прием в </w:t>
      </w:r>
      <w:r w:rsidR="00733F0B" w:rsidRPr="00733F0B">
        <w:rPr>
          <w:sz w:val="25"/>
          <w:szCs w:val="25"/>
        </w:rPr>
        <w:t xml:space="preserve">администрацию Малоярославецкого района </w:t>
      </w:r>
      <w:r w:rsidR="00EB3704" w:rsidRPr="00EB3704">
        <w:rPr>
          <w:sz w:val="25"/>
          <w:szCs w:val="25"/>
        </w:rPr>
        <w:t xml:space="preserve">заявителю необходимо предварительно оформить квалифицированную ЭП для </w:t>
      </w:r>
      <w:proofErr w:type="gramStart"/>
      <w:r w:rsidR="00EB3704" w:rsidRPr="00EB3704">
        <w:rPr>
          <w:sz w:val="25"/>
          <w:szCs w:val="25"/>
        </w:rPr>
        <w:t>заверения заявления</w:t>
      </w:r>
      <w:proofErr w:type="gramEnd"/>
      <w:r w:rsidR="00EB3704" w:rsidRPr="00EB3704">
        <w:rPr>
          <w:sz w:val="25"/>
          <w:szCs w:val="25"/>
        </w:rPr>
        <w:t xml:space="preserve"> и документов, поданных в электронном виде на ПГУ</w:t>
      </w:r>
      <w:r w:rsidR="007830CC">
        <w:rPr>
          <w:sz w:val="25"/>
          <w:szCs w:val="25"/>
        </w:rPr>
        <w:t>.</w:t>
      </w:r>
    </w:p>
    <w:p w:rsidR="00EB3704" w:rsidRPr="00EB3704" w:rsidRDefault="00D3550F" w:rsidP="00EB3704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2.17.2.2.</w:t>
      </w:r>
      <w:r w:rsidR="00EB3704" w:rsidRPr="00EB3704">
        <w:rPr>
          <w:sz w:val="25"/>
          <w:szCs w:val="25"/>
        </w:rPr>
        <w:t xml:space="preserve"> Для подачи заявления через ПГУ заявитель должен выполнить следующие действия:</w:t>
      </w:r>
    </w:p>
    <w:p w:rsidR="00EB3704" w:rsidRPr="00EB3704" w:rsidRDefault="00EB3704" w:rsidP="00EB3704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 w:rsidRPr="00EB3704">
        <w:rPr>
          <w:sz w:val="25"/>
          <w:szCs w:val="25"/>
        </w:rPr>
        <w:t>- пройти процесс регистрации на портале государственных услуг Российской Федерации: gosuslugi.ru;</w:t>
      </w:r>
    </w:p>
    <w:p w:rsidR="00EB3704" w:rsidRPr="00EB3704" w:rsidRDefault="00EB3704" w:rsidP="00EB3704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 w:rsidRPr="00EB3704">
        <w:rPr>
          <w:sz w:val="25"/>
          <w:szCs w:val="25"/>
        </w:rPr>
        <w:t>- в личном кабинете на ПГУ заполнить в электронном виде заявление на оказание услуги;</w:t>
      </w:r>
    </w:p>
    <w:p w:rsidR="00EB3704" w:rsidRPr="00EB3704" w:rsidRDefault="00EB3704" w:rsidP="00EB3704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 w:rsidRPr="00EB3704">
        <w:rPr>
          <w:sz w:val="25"/>
          <w:szCs w:val="25"/>
        </w:rPr>
        <w:t>- приложить к заявлению отсканированные образы документов, необходимых для получения услуги;</w:t>
      </w:r>
    </w:p>
    <w:p w:rsidR="00EB3704" w:rsidRPr="00EB3704" w:rsidRDefault="00EB3704" w:rsidP="00EB3704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 w:rsidRPr="00EB3704">
        <w:rPr>
          <w:sz w:val="25"/>
          <w:szCs w:val="25"/>
        </w:rPr>
        <w:t>- в случае</w:t>
      </w:r>
      <w:proofErr w:type="gramStart"/>
      <w:r w:rsidRPr="00EB3704">
        <w:rPr>
          <w:sz w:val="25"/>
          <w:szCs w:val="25"/>
        </w:rPr>
        <w:t>,</w:t>
      </w:r>
      <w:proofErr w:type="gramEnd"/>
      <w:r w:rsidRPr="00EB3704">
        <w:rPr>
          <w:sz w:val="25"/>
          <w:szCs w:val="25"/>
        </w:rPr>
        <w:t xml:space="preserve"> если заявитель выбрал способ оказания услуги без личной явки на прием в </w:t>
      </w:r>
      <w:r w:rsidR="007830CC" w:rsidRPr="007830CC">
        <w:rPr>
          <w:sz w:val="25"/>
          <w:szCs w:val="25"/>
        </w:rPr>
        <w:t>администрацию Малоярославецкого района</w:t>
      </w:r>
      <w:r w:rsidRPr="00EB3704">
        <w:rPr>
          <w:sz w:val="25"/>
          <w:szCs w:val="25"/>
        </w:rPr>
        <w:t>, - заверить заявление и прилагаемые к нему отсканированные документы (далее - пакет электронных документов) полученной ранее квалифицированной ЭП;</w:t>
      </w:r>
    </w:p>
    <w:p w:rsidR="00EB3704" w:rsidRPr="00EB3704" w:rsidRDefault="00EB3704" w:rsidP="00EB3704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 w:rsidRPr="00EB3704">
        <w:rPr>
          <w:sz w:val="25"/>
          <w:szCs w:val="25"/>
        </w:rPr>
        <w:t>- в случае</w:t>
      </w:r>
      <w:proofErr w:type="gramStart"/>
      <w:r w:rsidRPr="00EB3704">
        <w:rPr>
          <w:sz w:val="25"/>
          <w:szCs w:val="25"/>
        </w:rPr>
        <w:t>,</w:t>
      </w:r>
      <w:proofErr w:type="gramEnd"/>
      <w:r w:rsidRPr="00EB3704">
        <w:rPr>
          <w:sz w:val="25"/>
          <w:szCs w:val="25"/>
        </w:rPr>
        <w:t xml:space="preserve"> если заявитель выбрал способ оказания услуги с личной явкой на прием в </w:t>
      </w:r>
      <w:r w:rsidR="007830CC" w:rsidRPr="007830CC">
        <w:rPr>
          <w:sz w:val="25"/>
          <w:szCs w:val="25"/>
        </w:rPr>
        <w:t>администрацию Малоярославецкого района</w:t>
      </w:r>
      <w:r w:rsidRPr="00EB3704">
        <w:rPr>
          <w:sz w:val="25"/>
          <w:szCs w:val="25"/>
        </w:rPr>
        <w:t>, - заверение пакета электронных документов квалифицированной ЭП не требуется;</w:t>
      </w:r>
    </w:p>
    <w:p w:rsidR="00EB3704" w:rsidRPr="00EB3704" w:rsidRDefault="00EB3704" w:rsidP="00EB3704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 w:rsidRPr="00EB3704">
        <w:rPr>
          <w:sz w:val="25"/>
          <w:szCs w:val="25"/>
        </w:rPr>
        <w:t xml:space="preserve">- направить пакет электронных документов в </w:t>
      </w:r>
      <w:r w:rsidR="007830CC" w:rsidRPr="007830CC">
        <w:rPr>
          <w:sz w:val="25"/>
          <w:szCs w:val="25"/>
        </w:rPr>
        <w:t xml:space="preserve">администрацию Малоярославецкого района </w:t>
      </w:r>
      <w:r w:rsidRPr="00EB3704">
        <w:rPr>
          <w:sz w:val="25"/>
          <w:szCs w:val="25"/>
        </w:rPr>
        <w:t>посредством функционала ПГУ</w:t>
      </w:r>
      <w:r w:rsidR="002F3A80">
        <w:rPr>
          <w:sz w:val="25"/>
          <w:szCs w:val="25"/>
        </w:rPr>
        <w:t>.</w:t>
      </w:r>
    </w:p>
    <w:p w:rsidR="00EB3704" w:rsidRPr="00EB3704" w:rsidRDefault="00D3550F" w:rsidP="00EB3704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2.17.2.3.</w:t>
      </w:r>
      <w:r w:rsidR="00EB3704" w:rsidRPr="00EB3704">
        <w:rPr>
          <w:sz w:val="25"/>
          <w:szCs w:val="25"/>
        </w:rPr>
        <w:t xml:space="preserve"> В результате направления пакета электронных документов посредством ПГУ в соответствии с требованиями пункта 2.6. Административного регламента автоматизированной информационной системой межведомственного электронного взаимодействия Калужской области (далее - СМЭВ)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ПГУ.</w:t>
      </w:r>
    </w:p>
    <w:p w:rsidR="00EB3704" w:rsidRPr="00EB3704" w:rsidRDefault="00D3550F" w:rsidP="00EB3704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2.17.2.4.</w:t>
      </w:r>
      <w:r w:rsidR="00EB3704" w:rsidRPr="00EB3704">
        <w:rPr>
          <w:sz w:val="25"/>
          <w:szCs w:val="25"/>
        </w:rPr>
        <w:t xml:space="preserve"> При предоставлении муниципальной услуги через ПГУ, в случае если заявител</w:t>
      </w:r>
      <w:r w:rsidR="00CC7518">
        <w:rPr>
          <w:sz w:val="25"/>
          <w:szCs w:val="25"/>
        </w:rPr>
        <w:t>ем</w:t>
      </w:r>
      <w:r w:rsidR="00EB3704" w:rsidRPr="00EB3704">
        <w:rPr>
          <w:sz w:val="25"/>
          <w:szCs w:val="25"/>
        </w:rPr>
        <w:t xml:space="preserve"> подпис</w:t>
      </w:r>
      <w:r w:rsidR="00CC7518">
        <w:rPr>
          <w:sz w:val="25"/>
          <w:szCs w:val="25"/>
        </w:rPr>
        <w:t>ано</w:t>
      </w:r>
      <w:r w:rsidR="00EB3704" w:rsidRPr="00EB3704">
        <w:rPr>
          <w:sz w:val="25"/>
          <w:szCs w:val="25"/>
        </w:rPr>
        <w:t xml:space="preserve"> заявление квалифицированной ЭП, </w:t>
      </w:r>
      <w:r w:rsidR="00D94481">
        <w:rPr>
          <w:sz w:val="25"/>
          <w:szCs w:val="25"/>
        </w:rPr>
        <w:t>специалист отдела архитектуры, строительства, экологии и благоустройства</w:t>
      </w:r>
      <w:r w:rsidR="00EB3704" w:rsidRPr="00EB3704">
        <w:rPr>
          <w:sz w:val="25"/>
          <w:szCs w:val="25"/>
        </w:rPr>
        <w:t xml:space="preserve"> </w:t>
      </w:r>
      <w:r w:rsidR="00D94481" w:rsidRPr="00D94481">
        <w:rPr>
          <w:sz w:val="25"/>
          <w:szCs w:val="25"/>
        </w:rPr>
        <w:t>администраци</w:t>
      </w:r>
      <w:r w:rsidR="00D94481">
        <w:rPr>
          <w:sz w:val="25"/>
          <w:szCs w:val="25"/>
        </w:rPr>
        <w:t>и</w:t>
      </w:r>
      <w:r w:rsidR="00D94481" w:rsidRPr="00D94481">
        <w:rPr>
          <w:sz w:val="25"/>
          <w:szCs w:val="25"/>
        </w:rPr>
        <w:t xml:space="preserve"> Малоярославецкого района</w:t>
      </w:r>
      <w:r w:rsidR="009E5AF4">
        <w:rPr>
          <w:sz w:val="25"/>
          <w:szCs w:val="25"/>
        </w:rPr>
        <w:t xml:space="preserve">, ответственный за предоставление услуги, </w:t>
      </w:r>
      <w:r w:rsidR="00D94481" w:rsidRPr="00D94481">
        <w:rPr>
          <w:sz w:val="25"/>
          <w:szCs w:val="25"/>
        </w:rPr>
        <w:t xml:space="preserve"> </w:t>
      </w:r>
      <w:r w:rsidR="00EB3704" w:rsidRPr="00EB3704">
        <w:rPr>
          <w:sz w:val="25"/>
          <w:szCs w:val="25"/>
        </w:rPr>
        <w:t>выполняет следующие действия:</w:t>
      </w:r>
    </w:p>
    <w:p w:rsidR="00EB3704" w:rsidRDefault="00EB3704" w:rsidP="00EB3704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 w:rsidRPr="00EB3704">
        <w:rPr>
          <w:sz w:val="25"/>
          <w:szCs w:val="25"/>
        </w:rPr>
        <w:t xml:space="preserve">- формирует пакет документов, поступивший через ПГУ, </w:t>
      </w:r>
      <w:r w:rsidR="00D94481">
        <w:rPr>
          <w:sz w:val="25"/>
          <w:szCs w:val="25"/>
        </w:rPr>
        <w:t>проводит их проверку</w:t>
      </w:r>
      <w:r w:rsidRPr="00EB3704">
        <w:rPr>
          <w:sz w:val="25"/>
          <w:szCs w:val="25"/>
        </w:rPr>
        <w:t xml:space="preserve"> </w:t>
      </w:r>
      <w:r w:rsidR="00D94481">
        <w:rPr>
          <w:sz w:val="25"/>
          <w:szCs w:val="25"/>
        </w:rPr>
        <w:t>на соответствие требования</w:t>
      </w:r>
      <w:r w:rsidR="00CC7518">
        <w:rPr>
          <w:sz w:val="25"/>
          <w:szCs w:val="25"/>
        </w:rPr>
        <w:t>м</w:t>
      </w:r>
      <w:r w:rsidR="00D94481">
        <w:rPr>
          <w:sz w:val="25"/>
          <w:szCs w:val="25"/>
        </w:rPr>
        <w:t xml:space="preserve"> п. 2.6. и п.2.9 административного регламента</w:t>
      </w:r>
      <w:r w:rsidRPr="00EB3704">
        <w:rPr>
          <w:sz w:val="25"/>
          <w:szCs w:val="25"/>
        </w:rPr>
        <w:t>;</w:t>
      </w:r>
    </w:p>
    <w:p w:rsidR="00EB3704" w:rsidRPr="00EB3704" w:rsidRDefault="00EB3704" w:rsidP="00EB3704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 w:rsidRPr="00EB3704">
        <w:rPr>
          <w:sz w:val="25"/>
          <w:szCs w:val="25"/>
        </w:rPr>
        <w:t xml:space="preserve">- после рассмотрения документов и утверждения решения о предоставлении муниципальной услуги (отказе в предоставлении) </w:t>
      </w:r>
      <w:proofErr w:type="gramStart"/>
      <w:r w:rsidRPr="00EB3704">
        <w:rPr>
          <w:sz w:val="25"/>
          <w:szCs w:val="25"/>
        </w:rPr>
        <w:t>заполняет предусмотренные в СМЭВ формы о принятом решении и переводит</w:t>
      </w:r>
      <w:proofErr w:type="gramEnd"/>
      <w:r w:rsidRPr="00EB3704">
        <w:rPr>
          <w:sz w:val="25"/>
          <w:szCs w:val="25"/>
        </w:rPr>
        <w:t xml:space="preserve"> дело в архив СМЭВ;</w:t>
      </w:r>
    </w:p>
    <w:p w:rsidR="00EB3704" w:rsidRPr="00EB3704" w:rsidRDefault="00EB3704" w:rsidP="00EB3704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 w:rsidRPr="00EB3704">
        <w:rPr>
          <w:sz w:val="25"/>
          <w:szCs w:val="25"/>
        </w:rPr>
        <w:lastRenderedPageBreak/>
        <w:t>- уведомляет заявителя о принятом решении с помощью указанных в заявлении сре</w:t>
      </w:r>
      <w:proofErr w:type="gramStart"/>
      <w:r w:rsidRPr="00EB3704">
        <w:rPr>
          <w:sz w:val="25"/>
          <w:szCs w:val="25"/>
        </w:rPr>
        <w:t>дств св</w:t>
      </w:r>
      <w:proofErr w:type="gramEnd"/>
      <w:r w:rsidRPr="00EB3704">
        <w:rPr>
          <w:sz w:val="25"/>
          <w:szCs w:val="25"/>
        </w:rPr>
        <w:t>язи, затем направляет документ почтой либо выдает его при личном обращении заявителя.</w:t>
      </w:r>
    </w:p>
    <w:p w:rsidR="00EB3704" w:rsidRPr="00EB3704" w:rsidRDefault="00D3550F" w:rsidP="00EB3704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2.17.2.5.</w:t>
      </w:r>
      <w:r w:rsidR="00EB3704" w:rsidRPr="00EB3704">
        <w:rPr>
          <w:sz w:val="25"/>
          <w:szCs w:val="25"/>
        </w:rPr>
        <w:t xml:space="preserve"> При предоставлении муниципальной услуги через ПГУ, в случае если заявитель не подписывает заявление квалифицированной ЭП, </w:t>
      </w:r>
      <w:r w:rsidR="00CC7518">
        <w:rPr>
          <w:sz w:val="25"/>
          <w:szCs w:val="25"/>
        </w:rPr>
        <w:t xml:space="preserve">специалист отдела строительства, архитектуры, благоустройства и экологии </w:t>
      </w:r>
      <w:r w:rsidR="00EB3704" w:rsidRPr="00EB3704">
        <w:rPr>
          <w:sz w:val="25"/>
          <w:szCs w:val="25"/>
        </w:rPr>
        <w:t>выполняет следующие действия:</w:t>
      </w:r>
    </w:p>
    <w:p w:rsidR="00EB3704" w:rsidRPr="00EB3704" w:rsidRDefault="00EB3704" w:rsidP="00EB3704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 w:rsidRPr="00EB3704">
        <w:rPr>
          <w:sz w:val="25"/>
          <w:szCs w:val="25"/>
        </w:rPr>
        <w:t>- формирует пакет до</w:t>
      </w:r>
      <w:r w:rsidR="00CC7518">
        <w:rPr>
          <w:sz w:val="25"/>
          <w:szCs w:val="25"/>
        </w:rPr>
        <w:t>кументов, поступивший через ПГУ</w:t>
      </w:r>
      <w:r w:rsidRPr="00EB3704">
        <w:rPr>
          <w:sz w:val="25"/>
          <w:szCs w:val="25"/>
        </w:rPr>
        <w:t>;</w:t>
      </w:r>
    </w:p>
    <w:p w:rsidR="00EB3704" w:rsidRPr="00EB3704" w:rsidRDefault="00EB3704" w:rsidP="00EB3704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 w:rsidRPr="00EB3704">
        <w:rPr>
          <w:sz w:val="25"/>
          <w:szCs w:val="25"/>
        </w:rPr>
        <w:t xml:space="preserve">- формирует через СМЭВ приглашение на прием, которое должно содержать следующую информацию: адрес </w:t>
      </w:r>
      <w:r w:rsidR="00CC7518">
        <w:rPr>
          <w:sz w:val="25"/>
          <w:szCs w:val="25"/>
        </w:rPr>
        <w:t>администрации Малоярославецкого района,</w:t>
      </w:r>
      <w:r w:rsidRPr="00EB3704">
        <w:rPr>
          <w:sz w:val="25"/>
          <w:szCs w:val="25"/>
        </w:rPr>
        <w:t xml:space="preserve"> дату и время приема,  перечень документов, которые необходимо представить на приеме</w:t>
      </w:r>
      <w:r w:rsidR="009E5AF4">
        <w:rPr>
          <w:sz w:val="25"/>
          <w:szCs w:val="25"/>
        </w:rPr>
        <w:t xml:space="preserve"> для подтверждения</w:t>
      </w:r>
      <w:r w:rsidRPr="00EB3704">
        <w:rPr>
          <w:sz w:val="25"/>
          <w:szCs w:val="25"/>
        </w:rPr>
        <w:t>. В СМЭВ дело переводит в статус "Заявитель приглашен на прием".</w:t>
      </w:r>
    </w:p>
    <w:p w:rsidR="00EB3704" w:rsidRPr="00EB3704" w:rsidRDefault="00EB3704" w:rsidP="00EB3704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 w:rsidRPr="00EB3704">
        <w:rPr>
          <w:sz w:val="25"/>
          <w:szCs w:val="25"/>
        </w:rPr>
        <w:t xml:space="preserve">В случае неявки заявителя на прием в назначенное время заявление и документы хранятся в СМЭВ в течение 30 (тридцати) календарных дней, затем </w:t>
      </w:r>
      <w:r w:rsidR="009E5AF4">
        <w:rPr>
          <w:sz w:val="25"/>
          <w:szCs w:val="25"/>
        </w:rPr>
        <w:t>ответственный</w:t>
      </w:r>
      <w:r w:rsidR="009E5AF4">
        <w:rPr>
          <w:sz w:val="25"/>
          <w:szCs w:val="25"/>
        </w:rPr>
        <w:tab/>
        <w:t xml:space="preserve"> специалист администрации Малоярославецкого района</w:t>
      </w:r>
      <w:r w:rsidRPr="00EB3704">
        <w:rPr>
          <w:sz w:val="25"/>
          <w:szCs w:val="25"/>
        </w:rPr>
        <w:t xml:space="preserve">, </w:t>
      </w:r>
      <w:r w:rsidR="009E5AF4">
        <w:rPr>
          <w:sz w:val="25"/>
          <w:szCs w:val="25"/>
        </w:rPr>
        <w:t xml:space="preserve">ответственный за предоставление услуги, </w:t>
      </w:r>
      <w:r w:rsidRPr="00EB3704">
        <w:rPr>
          <w:sz w:val="25"/>
          <w:szCs w:val="25"/>
        </w:rPr>
        <w:t>переводит документы в архив СМЭВ.</w:t>
      </w:r>
    </w:p>
    <w:p w:rsidR="009E5AF4" w:rsidRDefault="00EB3704" w:rsidP="00EB3704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 w:rsidRPr="00EB3704">
        <w:rPr>
          <w:sz w:val="25"/>
          <w:szCs w:val="25"/>
        </w:rPr>
        <w:t xml:space="preserve">В случае если заявитель явился на прием в указанное время, он обслуживается строго в это время. В случае если заявитель явился позже, он обслуживается в порядке живой очереди. </w:t>
      </w:r>
    </w:p>
    <w:p w:rsidR="00EB3704" w:rsidRPr="00EB3704" w:rsidRDefault="009E5AF4" w:rsidP="00EB3704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 xml:space="preserve">Ответственный специалист отмечает </w:t>
      </w:r>
      <w:r w:rsidRPr="00EB3704">
        <w:rPr>
          <w:sz w:val="25"/>
          <w:szCs w:val="25"/>
        </w:rPr>
        <w:t>в СМЭВ</w:t>
      </w:r>
      <w:r>
        <w:rPr>
          <w:sz w:val="25"/>
          <w:szCs w:val="25"/>
        </w:rPr>
        <w:t xml:space="preserve"> ф</w:t>
      </w:r>
      <w:r w:rsidR="00EB3704" w:rsidRPr="00EB3704">
        <w:rPr>
          <w:sz w:val="25"/>
          <w:szCs w:val="25"/>
        </w:rPr>
        <w:t>акт явки заявителя, дело переводит в статус "Прием заявителя окончен".</w:t>
      </w:r>
    </w:p>
    <w:p w:rsidR="00EB3704" w:rsidRPr="00EB3704" w:rsidRDefault="00EB3704" w:rsidP="00EB3704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 w:rsidRPr="00EB3704">
        <w:rPr>
          <w:sz w:val="25"/>
          <w:szCs w:val="25"/>
        </w:rPr>
        <w:t xml:space="preserve">После рассмотрения документов и утверждения решения о предоставлении муниципальной услуги (отказе в предоставлении) </w:t>
      </w:r>
      <w:proofErr w:type="gramStart"/>
      <w:r w:rsidRPr="00EB3704">
        <w:rPr>
          <w:sz w:val="25"/>
          <w:szCs w:val="25"/>
        </w:rPr>
        <w:t>заполняет предусмотренные в СМЭВ формы о принятом решении и переводит</w:t>
      </w:r>
      <w:proofErr w:type="gramEnd"/>
      <w:r w:rsidRPr="00EB3704">
        <w:rPr>
          <w:sz w:val="25"/>
          <w:szCs w:val="25"/>
        </w:rPr>
        <w:t xml:space="preserve"> дело в архив СМЭВ.</w:t>
      </w:r>
    </w:p>
    <w:p w:rsidR="00EB3704" w:rsidRPr="00EB3704" w:rsidRDefault="009E5AF4" w:rsidP="00EB3704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Специалист администрации</w:t>
      </w:r>
      <w:r w:rsidR="00EB3704" w:rsidRPr="00EB3704">
        <w:rPr>
          <w:sz w:val="25"/>
          <w:szCs w:val="25"/>
        </w:rPr>
        <w:t xml:space="preserve"> уведомляет заявителя о принятом решении с помощью указанных в заявлении сре</w:t>
      </w:r>
      <w:proofErr w:type="gramStart"/>
      <w:r w:rsidR="00EB3704" w:rsidRPr="00EB3704">
        <w:rPr>
          <w:sz w:val="25"/>
          <w:szCs w:val="25"/>
        </w:rPr>
        <w:t>дств св</w:t>
      </w:r>
      <w:proofErr w:type="gramEnd"/>
      <w:r w:rsidR="00EB3704" w:rsidRPr="00EB3704">
        <w:rPr>
          <w:sz w:val="25"/>
          <w:szCs w:val="25"/>
        </w:rPr>
        <w:t>язи, затем направляет документ почтой либо выдает его при личном обращении заявителя.</w:t>
      </w:r>
    </w:p>
    <w:p w:rsidR="00EB3704" w:rsidRPr="00EB3704" w:rsidRDefault="00D3550F" w:rsidP="00EB3704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2.17.2.6.</w:t>
      </w:r>
      <w:r w:rsidR="00EB3704" w:rsidRPr="00EB3704">
        <w:rPr>
          <w:sz w:val="25"/>
          <w:szCs w:val="25"/>
        </w:rPr>
        <w:t xml:space="preserve"> В случае поступления всех документов, указанных в пункте 2.6. настоящего Административного регламента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ПГУ.</w:t>
      </w:r>
    </w:p>
    <w:p w:rsidR="00EB3704" w:rsidRDefault="00EB3704" w:rsidP="00EB3704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 w:rsidRPr="00EB3704">
        <w:rPr>
          <w:sz w:val="25"/>
          <w:szCs w:val="25"/>
        </w:rPr>
        <w:t>В случае</w:t>
      </w:r>
      <w:proofErr w:type="gramStart"/>
      <w:r w:rsidR="003148E9">
        <w:rPr>
          <w:sz w:val="25"/>
          <w:szCs w:val="25"/>
        </w:rPr>
        <w:t>,</w:t>
      </w:r>
      <w:proofErr w:type="gramEnd"/>
      <w:r w:rsidRPr="00EB3704">
        <w:rPr>
          <w:sz w:val="25"/>
          <w:szCs w:val="25"/>
        </w:rPr>
        <w:t xml:space="preserve"> если направленные заявителем (уполномоченным лицом)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</w:t>
      </w:r>
      <w:r w:rsidR="002F3A80">
        <w:rPr>
          <w:sz w:val="25"/>
          <w:szCs w:val="25"/>
        </w:rPr>
        <w:t xml:space="preserve">администрацию Малоярославецкого района </w:t>
      </w:r>
      <w:r w:rsidRPr="00EB3704">
        <w:rPr>
          <w:sz w:val="25"/>
          <w:szCs w:val="25"/>
        </w:rPr>
        <w:t xml:space="preserve"> с представлением </w:t>
      </w:r>
      <w:r w:rsidR="002F3A80">
        <w:rPr>
          <w:sz w:val="25"/>
          <w:szCs w:val="25"/>
        </w:rPr>
        <w:t xml:space="preserve">оригиналов </w:t>
      </w:r>
      <w:r w:rsidRPr="00EB3704">
        <w:rPr>
          <w:sz w:val="25"/>
          <w:szCs w:val="25"/>
        </w:rPr>
        <w:t>документов, указанных в пункте 2.6. настоящего Административного регламента</w:t>
      </w:r>
      <w:r w:rsidR="002F3A80">
        <w:rPr>
          <w:sz w:val="25"/>
          <w:szCs w:val="25"/>
        </w:rPr>
        <w:t>,</w:t>
      </w:r>
      <w:r w:rsidRPr="00EB3704">
        <w:rPr>
          <w:sz w:val="25"/>
          <w:szCs w:val="25"/>
        </w:rPr>
        <w:t xml:space="preserve"> </w:t>
      </w:r>
      <w:r w:rsidR="002F3A80">
        <w:rPr>
          <w:sz w:val="25"/>
          <w:szCs w:val="25"/>
        </w:rPr>
        <w:t>для их подтверждения.</w:t>
      </w:r>
    </w:p>
    <w:p w:rsidR="00300D76" w:rsidRDefault="00300D76" w:rsidP="00E9451E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 w:rsidRPr="00C20A57">
        <w:rPr>
          <w:sz w:val="25"/>
          <w:szCs w:val="25"/>
        </w:rPr>
        <w:t>1.</w:t>
      </w:r>
      <w:r w:rsidR="00FE71BB">
        <w:rPr>
          <w:sz w:val="25"/>
          <w:szCs w:val="25"/>
        </w:rPr>
        <w:t>6</w:t>
      </w:r>
      <w:r w:rsidRPr="00C20A57">
        <w:rPr>
          <w:sz w:val="25"/>
          <w:szCs w:val="25"/>
        </w:rPr>
        <w:t xml:space="preserve">. часть 3) раздела </w:t>
      </w:r>
      <w:r w:rsidRPr="00C20A57">
        <w:rPr>
          <w:sz w:val="25"/>
          <w:szCs w:val="25"/>
          <w:lang w:val="en-US"/>
        </w:rPr>
        <w:t>III</w:t>
      </w:r>
      <w:r w:rsidRPr="00C20A57">
        <w:rPr>
          <w:sz w:val="25"/>
          <w:szCs w:val="25"/>
        </w:rPr>
        <w:t xml:space="preserve"> в редакции:</w:t>
      </w:r>
      <w:r>
        <w:rPr>
          <w:sz w:val="25"/>
          <w:szCs w:val="25"/>
        </w:rPr>
        <w:t xml:space="preserve"> </w:t>
      </w:r>
    </w:p>
    <w:p w:rsidR="00300D76" w:rsidRDefault="00300D76" w:rsidP="00E9451E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«</w:t>
      </w:r>
      <w:r w:rsidRPr="00300D76">
        <w:rPr>
          <w:sz w:val="25"/>
          <w:szCs w:val="25"/>
        </w:rPr>
        <w:t xml:space="preserve">3) установление правовых оснований выполнения услуги, принятие решения о подготовке градостроительного плана либо об отказе в предоставлении услуги и уведомление заявителя о принятом </w:t>
      </w:r>
      <w:proofErr w:type="gramStart"/>
      <w:r w:rsidRPr="00300D76">
        <w:rPr>
          <w:sz w:val="25"/>
          <w:szCs w:val="25"/>
        </w:rPr>
        <w:t>решении</w:t>
      </w:r>
      <w:proofErr w:type="gramEnd"/>
      <w:r w:rsidRPr="00300D76">
        <w:rPr>
          <w:sz w:val="25"/>
          <w:szCs w:val="25"/>
        </w:rPr>
        <w:t xml:space="preserve"> об отказе</w:t>
      </w:r>
      <w:r>
        <w:rPr>
          <w:sz w:val="25"/>
          <w:szCs w:val="25"/>
        </w:rPr>
        <w:t>»</w:t>
      </w:r>
      <w:r w:rsidRPr="00300D76">
        <w:rPr>
          <w:sz w:val="25"/>
          <w:szCs w:val="25"/>
        </w:rPr>
        <w:t>;</w:t>
      </w:r>
    </w:p>
    <w:p w:rsidR="00300D76" w:rsidRDefault="00300D76" w:rsidP="00E9451E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1.</w:t>
      </w:r>
      <w:r w:rsidR="00FE71BB">
        <w:rPr>
          <w:sz w:val="25"/>
          <w:szCs w:val="25"/>
        </w:rPr>
        <w:t>7</w:t>
      </w:r>
      <w:r>
        <w:rPr>
          <w:sz w:val="25"/>
          <w:szCs w:val="25"/>
        </w:rPr>
        <w:t xml:space="preserve">. наименование </w:t>
      </w:r>
      <w:r w:rsidR="003148E9">
        <w:rPr>
          <w:sz w:val="25"/>
          <w:szCs w:val="25"/>
        </w:rPr>
        <w:t xml:space="preserve">пункта </w:t>
      </w:r>
      <w:r>
        <w:rPr>
          <w:sz w:val="25"/>
          <w:szCs w:val="25"/>
        </w:rPr>
        <w:t>3.3. изложить в редакции: «У</w:t>
      </w:r>
      <w:r w:rsidRPr="00300D76">
        <w:rPr>
          <w:sz w:val="25"/>
          <w:szCs w:val="25"/>
        </w:rPr>
        <w:t xml:space="preserve">становление правовых оснований выполнения услуги, принятие решения о подготовке градостроительного плана либо об отказе в предоставлении услуги и уведомление заявителя о принятом </w:t>
      </w:r>
      <w:proofErr w:type="gramStart"/>
      <w:r w:rsidRPr="00300D76">
        <w:rPr>
          <w:sz w:val="25"/>
          <w:szCs w:val="25"/>
        </w:rPr>
        <w:t>решении</w:t>
      </w:r>
      <w:proofErr w:type="gramEnd"/>
      <w:r w:rsidRPr="00300D76">
        <w:rPr>
          <w:sz w:val="25"/>
          <w:szCs w:val="25"/>
        </w:rPr>
        <w:t xml:space="preserve"> об отказе</w:t>
      </w:r>
      <w:r>
        <w:rPr>
          <w:sz w:val="25"/>
          <w:szCs w:val="25"/>
        </w:rPr>
        <w:t>»;</w:t>
      </w:r>
    </w:p>
    <w:p w:rsidR="002877D7" w:rsidRDefault="002877D7" w:rsidP="00E9451E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1.</w:t>
      </w:r>
      <w:r w:rsidR="00FE71BB">
        <w:rPr>
          <w:sz w:val="25"/>
          <w:szCs w:val="25"/>
        </w:rPr>
        <w:t>8</w:t>
      </w:r>
      <w:r>
        <w:rPr>
          <w:sz w:val="25"/>
          <w:szCs w:val="25"/>
        </w:rPr>
        <w:t>. исключить в пункте 3.3. следующие формулировки:</w:t>
      </w:r>
    </w:p>
    <w:p w:rsidR="002877D7" w:rsidRDefault="002877D7" w:rsidP="00E9451E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1) в части 2:</w:t>
      </w:r>
    </w:p>
    <w:p w:rsidR="002877D7" w:rsidRDefault="00524894" w:rsidP="00E9451E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«</w:t>
      </w:r>
      <w:r w:rsidR="002877D7" w:rsidRPr="002877D7">
        <w:rPr>
          <w:sz w:val="25"/>
          <w:szCs w:val="25"/>
        </w:rPr>
        <w:t>и проекта постановления администрации об утверждении градостроительного плана земельного участка</w:t>
      </w:r>
      <w:r>
        <w:rPr>
          <w:sz w:val="25"/>
          <w:szCs w:val="25"/>
        </w:rPr>
        <w:t>»</w:t>
      </w:r>
      <w:r w:rsidR="002877D7">
        <w:rPr>
          <w:sz w:val="25"/>
          <w:szCs w:val="25"/>
        </w:rPr>
        <w:t>;</w:t>
      </w:r>
    </w:p>
    <w:p w:rsidR="002877D7" w:rsidRDefault="00524894" w:rsidP="00E9451E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lastRenderedPageBreak/>
        <w:t>«</w:t>
      </w:r>
      <w:r w:rsidR="002877D7" w:rsidRPr="002877D7">
        <w:rPr>
          <w:sz w:val="25"/>
          <w:szCs w:val="25"/>
        </w:rPr>
        <w:t>- осуществляют соответствующие согласования проекта постановления администрации об утверждении градостроительного плана земельного участка, его подписание и регистрацию</w:t>
      </w:r>
      <w:r>
        <w:rPr>
          <w:sz w:val="25"/>
          <w:szCs w:val="25"/>
        </w:rPr>
        <w:t>»</w:t>
      </w:r>
      <w:r w:rsidR="002877D7" w:rsidRPr="002877D7">
        <w:rPr>
          <w:sz w:val="25"/>
          <w:szCs w:val="25"/>
        </w:rPr>
        <w:t>;</w:t>
      </w:r>
    </w:p>
    <w:p w:rsidR="002877D7" w:rsidRDefault="002877D7" w:rsidP="00E9451E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2) в части 4:</w:t>
      </w:r>
    </w:p>
    <w:p w:rsidR="002877D7" w:rsidRDefault="00524894" w:rsidP="00E9451E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«</w:t>
      </w:r>
      <w:r w:rsidR="002877D7" w:rsidRPr="002877D7">
        <w:rPr>
          <w:sz w:val="25"/>
          <w:szCs w:val="25"/>
        </w:rPr>
        <w:t>- постановление администрации об утверждении градостроительного плана земельного участка</w:t>
      </w:r>
      <w:r>
        <w:rPr>
          <w:sz w:val="25"/>
          <w:szCs w:val="25"/>
        </w:rPr>
        <w:t>»</w:t>
      </w:r>
      <w:r w:rsidR="002877D7" w:rsidRPr="002877D7">
        <w:rPr>
          <w:sz w:val="25"/>
          <w:szCs w:val="25"/>
        </w:rPr>
        <w:t>;</w:t>
      </w:r>
    </w:p>
    <w:p w:rsidR="002877D7" w:rsidRDefault="002877D7" w:rsidP="00E9451E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 xml:space="preserve">3) в части 5: </w:t>
      </w:r>
    </w:p>
    <w:p w:rsidR="002877D7" w:rsidRDefault="00524894" w:rsidP="00E9451E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«</w:t>
      </w:r>
      <w:r w:rsidR="002877D7" w:rsidRPr="002877D7">
        <w:rPr>
          <w:sz w:val="25"/>
          <w:szCs w:val="25"/>
        </w:rPr>
        <w:t xml:space="preserve">- постановления администрации об утверждении градостроительного плана земельного участка  </w:t>
      </w:r>
      <w:proofErr w:type="gramStart"/>
      <w:r w:rsidR="002877D7" w:rsidRPr="002877D7">
        <w:rPr>
          <w:sz w:val="25"/>
          <w:szCs w:val="25"/>
        </w:rPr>
        <w:t>-в</w:t>
      </w:r>
      <w:proofErr w:type="gramEnd"/>
      <w:r w:rsidR="002877D7" w:rsidRPr="002877D7">
        <w:rPr>
          <w:sz w:val="25"/>
          <w:szCs w:val="25"/>
        </w:rPr>
        <w:t xml:space="preserve"> журнале регистрации постановлений администрации</w:t>
      </w:r>
      <w:r>
        <w:rPr>
          <w:sz w:val="25"/>
          <w:szCs w:val="25"/>
        </w:rPr>
        <w:t>»</w:t>
      </w:r>
      <w:r w:rsidR="002877D7" w:rsidRPr="002877D7">
        <w:rPr>
          <w:sz w:val="25"/>
          <w:szCs w:val="25"/>
        </w:rPr>
        <w:t>;</w:t>
      </w:r>
    </w:p>
    <w:p w:rsidR="002877D7" w:rsidRDefault="002877D7" w:rsidP="00E9451E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1.</w:t>
      </w:r>
      <w:r w:rsidR="00FE71BB">
        <w:rPr>
          <w:sz w:val="25"/>
          <w:szCs w:val="25"/>
        </w:rPr>
        <w:t>9</w:t>
      </w:r>
      <w:r>
        <w:rPr>
          <w:sz w:val="25"/>
          <w:szCs w:val="25"/>
        </w:rPr>
        <w:t>. изложить части 1 и 2 пункта 3.4 в следующей редакции:</w:t>
      </w:r>
    </w:p>
    <w:p w:rsidR="002877D7" w:rsidRPr="002877D7" w:rsidRDefault="002877D7" w:rsidP="002877D7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«</w:t>
      </w:r>
      <w:r w:rsidRPr="002877D7">
        <w:rPr>
          <w:sz w:val="25"/>
          <w:szCs w:val="25"/>
        </w:rPr>
        <w:t>Основанием для начала административной процедуры является согласованный градостроительный план</w:t>
      </w:r>
      <w:r w:rsidR="00524894">
        <w:rPr>
          <w:sz w:val="25"/>
          <w:szCs w:val="25"/>
        </w:rPr>
        <w:t xml:space="preserve"> либо</w:t>
      </w:r>
      <w:r w:rsidRPr="002877D7">
        <w:rPr>
          <w:sz w:val="25"/>
          <w:szCs w:val="25"/>
        </w:rPr>
        <w:t xml:space="preserve"> зарегистрированное уведомление об отказе в предоставлении услуги.</w:t>
      </w:r>
    </w:p>
    <w:p w:rsidR="002877D7" w:rsidRDefault="00524894" w:rsidP="002877D7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Г</w:t>
      </w:r>
      <w:r w:rsidR="002877D7" w:rsidRPr="002877D7">
        <w:rPr>
          <w:sz w:val="25"/>
          <w:szCs w:val="25"/>
        </w:rPr>
        <w:t>радостроительный план  выда</w:t>
      </w:r>
      <w:r>
        <w:rPr>
          <w:sz w:val="25"/>
          <w:szCs w:val="25"/>
        </w:rPr>
        <w:t>е</w:t>
      </w:r>
      <w:r w:rsidR="002877D7" w:rsidRPr="002877D7">
        <w:rPr>
          <w:sz w:val="25"/>
          <w:szCs w:val="25"/>
        </w:rPr>
        <w:t xml:space="preserve">тся заявителю  2 </w:t>
      </w:r>
      <w:proofErr w:type="gramStart"/>
      <w:r w:rsidR="002877D7" w:rsidRPr="002877D7">
        <w:rPr>
          <w:sz w:val="25"/>
          <w:szCs w:val="25"/>
        </w:rPr>
        <w:t>экземпляра</w:t>
      </w:r>
      <w:r>
        <w:rPr>
          <w:sz w:val="25"/>
          <w:szCs w:val="25"/>
        </w:rPr>
        <w:t>х</w:t>
      </w:r>
      <w:proofErr w:type="gramEnd"/>
      <w:r w:rsidR="002877D7" w:rsidRPr="002877D7">
        <w:rPr>
          <w:sz w:val="25"/>
          <w:szCs w:val="25"/>
        </w:rPr>
        <w:t>.</w:t>
      </w:r>
      <w:r>
        <w:rPr>
          <w:sz w:val="25"/>
          <w:szCs w:val="25"/>
        </w:rPr>
        <w:t>».</w:t>
      </w:r>
    </w:p>
    <w:p w:rsidR="002C0405" w:rsidRDefault="008D4B64" w:rsidP="00E9451E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2. Р</w:t>
      </w:r>
      <w:r w:rsidR="002C0405" w:rsidRPr="002C0405">
        <w:rPr>
          <w:sz w:val="25"/>
          <w:szCs w:val="25"/>
        </w:rPr>
        <w:t xml:space="preserve">азместить настоящее постановление на официальном сайте Малоярославецкой </w:t>
      </w:r>
      <w:proofErr w:type="gramStart"/>
      <w:r w:rsidR="002C0405" w:rsidRPr="002C0405">
        <w:rPr>
          <w:sz w:val="25"/>
          <w:szCs w:val="25"/>
        </w:rPr>
        <w:t>районной</w:t>
      </w:r>
      <w:proofErr w:type="gramEnd"/>
      <w:r w:rsidR="002C0405" w:rsidRPr="002C0405">
        <w:rPr>
          <w:sz w:val="25"/>
          <w:szCs w:val="25"/>
        </w:rPr>
        <w:t xml:space="preserve"> администрации муниципального района «Малоярославецкий район».</w:t>
      </w:r>
    </w:p>
    <w:p w:rsidR="002C0405" w:rsidRDefault="00B9560A" w:rsidP="00B9560A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 </w:t>
      </w:r>
      <w:r w:rsidR="002C0405" w:rsidRPr="002C0405">
        <w:rPr>
          <w:sz w:val="25"/>
          <w:szCs w:val="25"/>
        </w:rPr>
        <w:t xml:space="preserve">Контроль исполнения настоящего постановления возлагается  на </w:t>
      </w:r>
      <w:r w:rsidR="008A06D2">
        <w:rPr>
          <w:sz w:val="25"/>
          <w:szCs w:val="25"/>
        </w:rPr>
        <w:t>заместителя Главы администрации района по строительству и жилищно-коммунальному хозяйству М.А.</w:t>
      </w:r>
      <w:r w:rsidR="00886749">
        <w:rPr>
          <w:sz w:val="25"/>
          <w:szCs w:val="25"/>
        </w:rPr>
        <w:t xml:space="preserve"> </w:t>
      </w:r>
      <w:r w:rsidR="008A06D2">
        <w:rPr>
          <w:sz w:val="25"/>
          <w:szCs w:val="25"/>
        </w:rPr>
        <w:t>Крылова</w:t>
      </w:r>
      <w:r w:rsidR="002C0405" w:rsidRPr="002C0405">
        <w:rPr>
          <w:sz w:val="25"/>
          <w:szCs w:val="25"/>
        </w:rPr>
        <w:t xml:space="preserve">. </w:t>
      </w:r>
    </w:p>
    <w:p w:rsidR="00886749" w:rsidRPr="005915C9" w:rsidRDefault="00886749" w:rsidP="0088674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475FAC">
        <w:rPr>
          <w:sz w:val="26"/>
          <w:szCs w:val="26"/>
        </w:rPr>
        <w:t xml:space="preserve">Настоящее постановление вступает в силу с момента его </w:t>
      </w:r>
      <w:r>
        <w:rPr>
          <w:sz w:val="26"/>
          <w:szCs w:val="26"/>
        </w:rPr>
        <w:t>подписания</w:t>
      </w:r>
      <w:r w:rsidRPr="00475FAC">
        <w:rPr>
          <w:sz w:val="26"/>
          <w:szCs w:val="26"/>
        </w:rPr>
        <w:t>.</w:t>
      </w:r>
    </w:p>
    <w:p w:rsidR="002C0405" w:rsidRDefault="002C0405" w:rsidP="002C0405">
      <w:pPr>
        <w:jc w:val="both"/>
        <w:rPr>
          <w:sz w:val="25"/>
          <w:szCs w:val="25"/>
        </w:rPr>
      </w:pPr>
    </w:p>
    <w:p w:rsidR="001E5A78" w:rsidRPr="002C0405" w:rsidRDefault="001E5A78" w:rsidP="002C0405">
      <w:pPr>
        <w:jc w:val="both"/>
        <w:rPr>
          <w:sz w:val="25"/>
          <w:szCs w:val="25"/>
        </w:rPr>
      </w:pPr>
    </w:p>
    <w:p w:rsidR="002C0405" w:rsidRPr="002C0405" w:rsidRDefault="00F67219" w:rsidP="002C0405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Заместитель </w:t>
      </w:r>
      <w:r w:rsidR="002C0405" w:rsidRPr="002C0405">
        <w:rPr>
          <w:b/>
          <w:sz w:val="25"/>
          <w:szCs w:val="25"/>
        </w:rPr>
        <w:t>Глав</w:t>
      </w:r>
      <w:r>
        <w:rPr>
          <w:b/>
          <w:sz w:val="25"/>
          <w:szCs w:val="25"/>
        </w:rPr>
        <w:t>ы</w:t>
      </w:r>
      <w:r w:rsidR="002C0405" w:rsidRPr="002C0405">
        <w:rPr>
          <w:b/>
          <w:sz w:val="25"/>
          <w:szCs w:val="25"/>
        </w:rPr>
        <w:t xml:space="preserve"> Малоярославецкой районной </w:t>
      </w:r>
    </w:p>
    <w:p w:rsidR="002C0405" w:rsidRPr="002C0405" w:rsidRDefault="002C0405" w:rsidP="002C0405">
      <w:pPr>
        <w:jc w:val="both"/>
        <w:rPr>
          <w:b/>
          <w:sz w:val="25"/>
          <w:szCs w:val="25"/>
        </w:rPr>
      </w:pPr>
      <w:r w:rsidRPr="002C0405">
        <w:rPr>
          <w:b/>
          <w:sz w:val="25"/>
          <w:szCs w:val="25"/>
        </w:rPr>
        <w:t xml:space="preserve">администрации муниципального района </w:t>
      </w:r>
    </w:p>
    <w:p w:rsidR="002C0405" w:rsidRDefault="002C0405" w:rsidP="002C0405">
      <w:pPr>
        <w:jc w:val="both"/>
        <w:rPr>
          <w:b/>
          <w:sz w:val="25"/>
          <w:szCs w:val="25"/>
        </w:rPr>
      </w:pPr>
      <w:r w:rsidRPr="002C0405">
        <w:rPr>
          <w:b/>
          <w:sz w:val="25"/>
          <w:szCs w:val="25"/>
        </w:rPr>
        <w:t xml:space="preserve">«Малоярославецкий  район»                                                         </w:t>
      </w:r>
      <w:r w:rsidR="00886749">
        <w:rPr>
          <w:b/>
          <w:sz w:val="25"/>
          <w:szCs w:val="25"/>
        </w:rPr>
        <w:t xml:space="preserve">   </w:t>
      </w:r>
      <w:r w:rsidRPr="002C0405">
        <w:rPr>
          <w:b/>
          <w:sz w:val="25"/>
          <w:szCs w:val="25"/>
        </w:rPr>
        <w:t xml:space="preserve">            </w:t>
      </w:r>
      <w:r w:rsidR="00F67219">
        <w:rPr>
          <w:b/>
          <w:sz w:val="25"/>
          <w:szCs w:val="25"/>
        </w:rPr>
        <w:t>М.С. Трушко</w:t>
      </w:r>
    </w:p>
    <w:sectPr w:rsidR="002C0405" w:rsidSect="002D6B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C112E"/>
    <w:multiLevelType w:val="hybridMultilevel"/>
    <w:tmpl w:val="105ABF0A"/>
    <w:lvl w:ilvl="0" w:tplc="2E48F31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3B72150"/>
    <w:multiLevelType w:val="multilevel"/>
    <w:tmpl w:val="693817D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05"/>
    <w:rsid w:val="000C5D49"/>
    <w:rsid w:val="000F3AD5"/>
    <w:rsid w:val="001E5A78"/>
    <w:rsid w:val="002449AA"/>
    <w:rsid w:val="002729F5"/>
    <w:rsid w:val="002877D7"/>
    <w:rsid w:val="002C0405"/>
    <w:rsid w:val="002D6B77"/>
    <w:rsid w:val="002F3A80"/>
    <w:rsid w:val="00300D76"/>
    <w:rsid w:val="003148E9"/>
    <w:rsid w:val="003443E0"/>
    <w:rsid w:val="00514598"/>
    <w:rsid w:val="00524894"/>
    <w:rsid w:val="005541AF"/>
    <w:rsid w:val="005A0B98"/>
    <w:rsid w:val="005F6464"/>
    <w:rsid w:val="005F7D05"/>
    <w:rsid w:val="00624113"/>
    <w:rsid w:val="00705034"/>
    <w:rsid w:val="00733F0B"/>
    <w:rsid w:val="007830CC"/>
    <w:rsid w:val="00886749"/>
    <w:rsid w:val="008A06D2"/>
    <w:rsid w:val="008D4B64"/>
    <w:rsid w:val="00903699"/>
    <w:rsid w:val="00911A93"/>
    <w:rsid w:val="00933767"/>
    <w:rsid w:val="00962E9B"/>
    <w:rsid w:val="009E5AF4"/>
    <w:rsid w:val="00A721B3"/>
    <w:rsid w:val="00B9560A"/>
    <w:rsid w:val="00BC5C59"/>
    <w:rsid w:val="00C20A57"/>
    <w:rsid w:val="00CC7518"/>
    <w:rsid w:val="00D3550F"/>
    <w:rsid w:val="00D94481"/>
    <w:rsid w:val="00E61A40"/>
    <w:rsid w:val="00E9451E"/>
    <w:rsid w:val="00EB3704"/>
    <w:rsid w:val="00ED2772"/>
    <w:rsid w:val="00F5574B"/>
    <w:rsid w:val="00F67219"/>
    <w:rsid w:val="00FE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7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7D05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7D05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D05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7D05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F7D05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F7D05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F7D05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F7D05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D0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7D0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7D0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7D0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7D0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7D0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F7D0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7D0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7D05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5F7D05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5F7D05"/>
    <w:rPr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0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7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7D05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7D05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D05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7D05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F7D05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F7D05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F7D05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F7D05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D0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7D0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7D0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7D0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7D0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7D0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F7D0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7D0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7D05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5F7D05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5F7D05"/>
    <w:rPr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0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2018-01-24T07:19:00Z</cp:lastPrinted>
  <dcterms:created xsi:type="dcterms:W3CDTF">2017-10-12T12:57:00Z</dcterms:created>
  <dcterms:modified xsi:type="dcterms:W3CDTF">2018-02-01T05:14:00Z</dcterms:modified>
</cp:coreProperties>
</file>