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294F67">
                    <w:rPr>
                      <w:b/>
                      <w:sz w:val="26"/>
                      <w:szCs w:val="26"/>
                    </w:rPr>
                    <w:t>_</w:t>
                  </w:r>
                  <w:r w:rsidR="00294F67">
                    <w:rPr>
                      <w:b/>
                      <w:sz w:val="26"/>
                      <w:szCs w:val="26"/>
                      <w:u w:val="single"/>
                    </w:rPr>
                    <w:t>3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294F67">
                    <w:rPr>
                      <w:b/>
                      <w:sz w:val="26"/>
                      <w:szCs w:val="26"/>
                      <w:u w:val="single"/>
                    </w:rPr>
                    <w:t>04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E56085">
                    <w:rPr>
                      <w:b/>
                      <w:sz w:val="26"/>
                      <w:szCs w:val="26"/>
                    </w:rPr>
                    <w:t>4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294F67">
                    <w:rPr>
                      <w:b/>
                      <w:sz w:val="26"/>
                      <w:szCs w:val="26"/>
                      <w:u w:val="single"/>
                    </w:rPr>
                    <w:t>37</w:t>
                  </w:r>
                  <w:r w:rsidR="00EE1615">
                    <w:rPr>
                      <w:b/>
                      <w:sz w:val="26"/>
                      <w:szCs w:val="26"/>
                      <w:u w:val="single"/>
                    </w:rPr>
                    <w:t>8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7486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A17992">
              <w:rPr>
                <w:b/>
                <w:sz w:val="26"/>
                <w:szCs w:val="26"/>
              </w:rPr>
              <w:t>886</w:t>
            </w:r>
            <w:r w:rsidR="00D14A5C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A17992">
        <w:rPr>
          <w:sz w:val="26"/>
          <w:szCs w:val="26"/>
        </w:rPr>
        <w:t>Арбузовой Н.А</w:t>
      </w:r>
      <w:r w:rsidR="00EF57BA" w:rsidRPr="0039548F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7F40D6">
        <w:rPr>
          <w:sz w:val="26"/>
          <w:szCs w:val="26"/>
        </w:rPr>
        <w:t>о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A17992">
        <w:rPr>
          <w:sz w:val="26"/>
          <w:szCs w:val="26"/>
        </w:rPr>
        <w:br/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>38 от 27.12.2012г. в редакции Решения Малояро</w:t>
      </w:r>
      <w:r w:rsidR="00222E85">
        <w:rPr>
          <w:sz w:val="26"/>
          <w:szCs w:val="26"/>
        </w:rPr>
        <w:t>славецкого Районного Собрания №</w:t>
      </w:r>
      <w:r w:rsidR="00F42102">
        <w:rPr>
          <w:sz w:val="26"/>
          <w:szCs w:val="26"/>
        </w:rPr>
        <w:t>19 от 20.02.2023г.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Заключения</w:t>
      </w:r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</w:t>
      </w:r>
      <w:r w:rsidR="00B31642">
        <w:rPr>
          <w:sz w:val="26"/>
          <w:szCs w:val="26"/>
        </w:rPr>
        <w:t>йона «Малоярославецкий район» № 90 от 19.02.2024 г</w:t>
      </w:r>
      <w:bookmarkStart w:id="0" w:name="Par44"/>
      <w:bookmarkEnd w:id="0"/>
      <w:r w:rsidR="00B31642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2551D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A17992">
        <w:rPr>
          <w:sz w:val="26"/>
          <w:szCs w:val="26"/>
        </w:rPr>
        <w:t>886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B2551D" w:rsidRPr="00B2551D">
        <w:rPr>
          <w:sz w:val="26"/>
          <w:szCs w:val="26"/>
        </w:rPr>
        <w:t>Калужская</w:t>
      </w:r>
      <w:proofErr w:type="gramEnd"/>
      <w:r w:rsidR="00B2551D" w:rsidRPr="00B2551D">
        <w:rPr>
          <w:sz w:val="26"/>
          <w:szCs w:val="26"/>
        </w:rPr>
        <w:t xml:space="preserve"> обл.</w:t>
      </w:r>
      <w:r w:rsidR="0039548F" w:rsidRPr="00B2551D">
        <w:rPr>
          <w:sz w:val="26"/>
          <w:szCs w:val="26"/>
        </w:rPr>
        <w:t>,</w:t>
      </w:r>
      <w:r w:rsidR="00B2551D" w:rsidRPr="00B2551D">
        <w:rPr>
          <w:sz w:val="26"/>
          <w:szCs w:val="26"/>
        </w:rPr>
        <w:t xml:space="preserve"> р-н</w:t>
      </w:r>
      <w:r w:rsidR="0039548F" w:rsidRPr="00B2551D">
        <w:rPr>
          <w:sz w:val="26"/>
          <w:szCs w:val="26"/>
        </w:rPr>
        <w:t xml:space="preserve"> </w:t>
      </w:r>
      <w:r w:rsidR="009C7082" w:rsidRPr="00B2551D">
        <w:rPr>
          <w:sz w:val="26"/>
          <w:szCs w:val="26"/>
        </w:rPr>
        <w:t>Малоярославецкий, вблизи д.</w:t>
      </w:r>
      <w:r w:rsidR="003307CF" w:rsidRPr="00B2551D">
        <w:rPr>
          <w:sz w:val="26"/>
          <w:szCs w:val="26"/>
        </w:rPr>
        <w:t xml:space="preserve"> </w:t>
      </w:r>
      <w:proofErr w:type="spellStart"/>
      <w:r w:rsidR="009C7082" w:rsidRPr="00B2551D">
        <w:rPr>
          <w:sz w:val="26"/>
          <w:szCs w:val="26"/>
        </w:rPr>
        <w:t>Кобылино</w:t>
      </w:r>
      <w:proofErr w:type="spellEnd"/>
      <w:r w:rsidR="004501AC" w:rsidRPr="00B2551D">
        <w:rPr>
          <w:sz w:val="26"/>
          <w:szCs w:val="26"/>
        </w:rPr>
        <w:t>.</w:t>
      </w:r>
      <w:r w:rsidRPr="00B2551D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Pr="00BC3C81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sectPr w:rsidR="004C1DF9" w:rsidRPr="004F07E1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4A5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23CA"/>
    <w:rsid w:val="0026412B"/>
    <w:rsid w:val="00267067"/>
    <w:rsid w:val="00267790"/>
    <w:rsid w:val="002701B1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94F67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A90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650E"/>
    <w:rsid w:val="00387439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6AD0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69CA"/>
    <w:rsid w:val="007B795C"/>
    <w:rsid w:val="007C0013"/>
    <w:rsid w:val="007C134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4867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486E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0C34"/>
    <w:rsid w:val="00995787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271A4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35E4"/>
    <w:rsid w:val="00B2455C"/>
    <w:rsid w:val="00B2551D"/>
    <w:rsid w:val="00B25B43"/>
    <w:rsid w:val="00B27DDC"/>
    <w:rsid w:val="00B31642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533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085"/>
    <w:rsid w:val="00E56139"/>
    <w:rsid w:val="00E56386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1615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90C09-8807-48D1-8AB9-9E6F2F5DB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1995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5</cp:revision>
  <cp:lastPrinted>2024-03-27T12:44:00Z</cp:lastPrinted>
  <dcterms:created xsi:type="dcterms:W3CDTF">2024-04-09T09:43:00Z</dcterms:created>
  <dcterms:modified xsi:type="dcterms:W3CDTF">2024-04-09T11:04:00Z</dcterms:modified>
</cp:coreProperties>
</file>