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57" w:rsidRDefault="00AB5957" w:rsidP="00AB5957">
      <w:pPr>
        <w:jc w:val="right"/>
        <w:rPr>
          <w:b/>
        </w:rPr>
      </w:pPr>
      <w:r w:rsidRPr="003070BC">
        <w:rPr>
          <w:b/>
        </w:rPr>
        <w:t>Приложение</w:t>
      </w:r>
    </w:p>
    <w:p w:rsidR="00AB5957" w:rsidRPr="003070BC" w:rsidRDefault="00AB5957" w:rsidP="00AB5957">
      <w:pPr>
        <w:jc w:val="right"/>
        <w:rPr>
          <w:b/>
        </w:rPr>
      </w:pPr>
      <w:r>
        <w:rPr>
          <w:b/>
        </w:rPr>
        <w:t>к приказу финансового отдела</w:t>
      </w:r>
    </w:p>
    <w:p w:rsidR="00AB5957" w:rsidRPr="003070BC" w:rsidRDefault="00AB5957" w:rsidP="00AB5957">
      <w:pPr>
        <w:jc w:val="right"/>
        <w:rPr>
          <w:b/>
        </w:rPr>
      </w:pPr>
      <w:r w:rsidRPr="003070BC">
        <w:rPr>
          <w:b/>
        </w:rPr>
        <w:t>Малоярославецкой районной администрации</w:t>
      </w:r>
    </w:p>
    <w:p w:rsidR="009F4A63" w:rsidRDefault="00AB5957" w:rsidP="00AB5957">
      <w:pPr>
        <w:jc w:val="right"/>
        <w:rPr>
          <w:b/>
        </w:rPr>
      </w:pPr>
      <w:r w:rsidRPr="003070BC">
        <w:rPr>
          <w:b/>
        </w:rPr>
        <w:t>муниципального района «Малоярославецкий район»</w:t>
      </w:r>
    </w:p>
    <w:p w:rsidR="00AB5957" w:rsidRDefault="00AC18C7" w:rsidP="00AC18C7">
      <w:pPr>
        <w:ind w:left="8496" w:firstLine="708"/>
        <w:rPr>
          <w:b/>
        </w:rPr>
      </w:pPr>
      <w:r>
        <w:rPr>
          <w:b/>
        </w:rPr>
        <w:t xml:space="preserve">                                 </w:t>
      </w:r>
      <w:r w:rsidR="009F0EA9">
        <w:rPr>
          <w:b/>
        </w:rPr>
        <w:t xml:space="preserve">   </w:t>
      </w:r>
      <w:r w:rsidR="00AB5957">
        <w:rPr>
          <w:b/>
        </w:rPr>
        <w:t xml:space="preserve">от </w:t>
      </w:r>
      <w:r w:rsidR="009F4A63">
        <w:rPr>
          <w:b/>
        </w:rPr>
        <w:t>«</w:t>
      </w:r>
      <w:r w:rsidR="00045FB9">
        <w:rPr>
          <w:b/>
        </w:rPr>
        <w:t>2</w:t>
      </w:r>
      <w:r w:rsidR="00A51ABB">
        <w:rPr>
          <w:b/>
        </w:rPr>
        <w:t>0</w:t>
      </w:r>
      <w:r w:rsidR="009F4A63">
        <w:rPr>
          <w:b/>
        </w:rPr>
        <w:t>»</w:t>
      </w:r>
      <w:r w:rsidR="001D26ED">
        <w:rPr>
          <w:b/>
        </w:rPr>
        <w:t xml:space="preserve"> </w:t>
      </w:r>
      <w:r w:rsidR="00E73702">
        <w:rPr>
          <w:b/>
        </w:rPr>
        <w:t>ноября</w:t>
      </w:r>
      <w:r w:rsidR="00264C51">
        <w:rPr>
          <w:b/>
        </w:rPr>
        <w:t xml:space="preserve"> </w:t>
      </w:r>
      <w:r w:rsidR="00AB5957">
        <w:rPr>
          <w:b/>
        </w:rPr>
        <w:t>20</w:t>
      </w:r>
      <w:r w:rsidR="00261855">
        <w:rPr>
          <w:b/>
        </w:rPr>
        <w:t>2</w:t>
      </w:r>
      <w:r w:rsidR="00F146E3">
        <w:rPr>
          <w:b/>
        </w:rPr>
        <w:t>4</w:t>
      </w:r>
      <w:r w:rsidR="00264C51">
        <w:rPr>
          <w:b/>
        </w:rPr>
        <w:t xml:space="preserve"> г. № </w:t>
      </w:r>
      <w:r w:rsidR="00DE4CED">
        <w:rPr>
          <w:b/>
        </w:rPr>
        <w:t>28</w:t>
      </w:r>
      <w:bookmarkStart w:id="0" w:name="_GoBack"/>
      <w:bookmarkEnd w:id="0"/>
    </w:p>
    <w:p w:rsidR="00AB5957" w:rsidRDefault="00AB5957" w:rsidP="00AB5957">
      <w:pPr>
        <w:rPr>
          <w:b/>
          <w:sz w:val="26"/>
          <w:szCs w:val="26"/>
        </w:rPr>
      </w:pPr>
    </w:p>
    <w:p w:rsidR="004D276A" w:rsidRDefault="004D276A" w:rsidP="004D276A">
      <w:pPr>
        <w:jc w:val="center"/>
        <w:rPr>
          <w:b/>
        </w:rPr>
      </w:pPr>
    </w:p>
    <w:p w:rsidR="004D276A" w:rsidRPr="005E109A" w:rsidRDefault="004D276A" w:rsidP="004D276A">
      <w:pPr>
        <w:jc w:val="center"/>
        <w:rPr>
          <w:b/>
          <w:sz w:val="26"/>
          <w:szCs w:val="26"/>
        </w:rPr>
      </w:pPr>
      <w:r w:rsidRPr="005E109A">
        <w:rPr>
          <w:b/>
          <w:sz w:val="26"/>
          <w:szCs w:val="26"/>
        </w:rPr>
        <w:t>План контрольных мероприятий</w:t>
      </w:r>
    </w:p>
    <w:p w:rsidR="004D276A" w:rsidRPr="005E109A" w:rsidRDefault="004D276A" w:rsidP="004D276A">
      <w:pPr>
        <w:tabs>
          <w:tab w:val="left" w:pos="6159"/>
        </w:tabs>
        <w:jc w:val="center"/>
        <w:rPr>
          <w:b/>
          <w:sz w:val="26"/>
          <w:szCs w:val="26"/>
        </w:rPr>
      </w:pPr>
      <w:r w:rsidRPr="005E109A">
        <w:rPr>
          <w:b/>
          <w:sz w:val="26"/>
          <w:szCs w:val="26"/>
        </w:rPr>
        <w:t>отдела внутреннего финансового контроля и контроля в сфере закупок финансового отдела Малоярославецкой районной администрации муниципального района «Малоярославецкий район» на 202</w:t>
      </w:r>
      <w:r w:rsidR="009D5A1B">
        <w:rPr>
          <w:b/>
          <w:sz w:val="26"/>
          <w:szCs w:val="26"/>
        </w:rPr>
        <w:t>4</w:t>
      </w:r>
      <w:r w:rsidRPr="005E109A">
        <w:rPr>
          <w:b/>
          <w:sz w:val="26"/>
          <w:szCs w:val="26"/>
        </w:rPr>
        <w:t xml:space="preserve"> год </w:t>
      </w:r>
    </w:p>
    <w:p w:rsidR="00AB5957" w:rsidRPr="005E109A" w:rsidRDefault="00AB5957" w:rsidP="00AB5957">
      <w:pPr>
        <w:jc w:val="center"/>
        <w:rPr>
          <w:sz w:val="26"/>
          <w:szCs w:val="26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11"/>
        <w:gridCol w:w="3594"/>
        <w:gridCol w:w="2693"/>
        <w:gridCol w:w="2094"/>
        <w:gridCol w:w="2016"/>
      </w:tblGrid>
      <w:tr w:rsidR="004D276A" w:rsidRPr="00E50421" w:rsidTr="005E109A">
        <w:trPr>
          <w:trHeight w:val="753"/>
        </w:trPr>
        <w:tc>
          <w:tcPr>
            <w:tcW w:w="568" w:type="dxa"/>
            <w:shd w:val="clear" w:color="auto" w:fill="auto"/>
            <w:vAlign w:val="center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 w:rsidRPr="00E50421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Тема контрольного </w:t>
            </w:r>
          </w:p>
          <w:p w:rsidR="004D276A" w:rsidRPr="002E4333" w:rsidRDefault="004D276A" w:rsidP="002E43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E50421">
              <w:rPr>
                <w:b/>
                <w:sz w:val="21"/>
                <w:szCs w:val="21"/>
              </w:rPr>
              <w:t>ероприятия</w:t>
            </w:r>
          </w:p>
        </w:tc>
        <w:tc>
          <w:tcPr>
            <w:tcW w:w="3594" w:type="dxa"/>
          </w:tcPr>
          <w:p w:rsidR="004D276A" w:rsidRPr="00E50421" w:rsidRDefault="004D276A" w:rsidP="004D27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объекта контроля или групп объектов контроля</w:t>
            </w:r>
          </w:p>
        </w:tc>
        <w:tc>
          <w:tcPr>
            <w:tcW w:w="2693" w:type="dxa"/>
            <w:shd w:val="clear" w:color="auto" w:fill="auto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Проверяемый период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4D276A" w:rsidRPr="00E50421" w:rsidRDefault="004D276A" w:rsidP="002E43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Период (дата) начала проведения контрольного мероприятия</w:t>
            </w:r>
          </w:p>
        </w:tc>
        <w:tc>
          <w:tcPr>
            <w:tcW w:w="2016" w:type="dxa"/>
          </w:tcPr>
          <w:p w:rsidR="004D276A" w:rsidRPr="00E50421" w:rsidRDefault="004D276A" w:rsidP="00376F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Ответственные исполнители</w:t>
            </w:r>
          </w:p>
        </w:tc>
      </w:tr>
      <w:tr w:rsidR="0033615B" w:rsidRPr="00E50421" w:rsidTr="005E109A">
        <w:trPr>
          <w:trHeight w:val="2250"/>
        </w:trPr>
        <w:tc>
          <w:tcPr>
            <w:tcW w:w="568" w:type="dxa"/>
            <w:shd w:val="clear" w:color="auto" w:fill="auto"/>
            <w:vAlign w:val="center"/>
          </w:tcPr>
          <w:p w:rsidR="0033615B" w:rsidRPr="005E109A" w:rsidRDefault="00F146E3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3615B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3615B" w:rsidRPr="005E109A" w:rsidRDefault="0033615B" w:rsidP="007369FA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  <w:r w:rsidR="00DF1D04" w:rsidRPr="005E109A">
              <w:rPr>
                <w:sz w:val="26"/>
                <w:szCs w:val="26"/>
              </w:rPr>
              <w:t>.</w:t>
            </w:r>
          </w:p>
        </w:tc>
        <w:tc>
          <w:tcPr>
            <w:tcW w:w="3594" w:type="dxa"/>
          </w:tcPr>
          <w:p w:rsidR="00483733" w:rsidRDefault="00483733" w:rsidP="008843D3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33615B" w:rsidRPr="00C0490B" w:rsidRDefault="008D7437" w:rsidP="008D7437">
            <w:pPr>
              <w:jc w:val="center"/>
              <w:rPr>
                <w:rStyle w:val="sectioninfo2"/>
                <w:sz w:val="26"/>
                <w:szCs w:val="26"/>
              </w:rPr>
            </w:pPr>
            <w:r w:rsidRPr="008D7437">
              <w:rPr>
                <w:rStyle w:val="sectioninfo2"/>
                <w:sz w:val="26"/>
                <w:szCs w:val="26"/>
                <w:specVanish w:val="0"/>
              </w:rPr>
              <w:t>Отдел социальной политики Малоярославецкой районной администрации муниципального района "Малоярославецкий район"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615B" w:rsidRPr="005E109A" w:rsidRDefault="00DB5BE0" w:rsidP="003C6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="008D7437">
              <w:rPr>
                <w:sz w:val="26"/>
                <w:szCs w:val="26"/>
              </w:rPr>
              <w:t>-01.01.2024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3615B" w:rsidRPr="005E109A" w:rsidRDefault="003C6FE9" w:rsidP="00376F5B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февраль</w:t>
            </w:r>
          </w:p>
        </w:tc>
        <w:tc>
          <w:tcPr>
            <w:tcW w:w="2016" w:type="dxa"/>
          </w:tcPr>
          <w:p w:rsidR="0033615B" w:rsidRPr="005E109A" w:rsidRDefault="0033615B" w:rsidP="00376F5B">
            <w:pPr>
              <w:jc w:val="center"/>
              <w:rPr>
                <w:sz w:val="26"/>
                <w:szCs w:val="26"/>
              </w:rPr>
            </w:pPr>
          </w:p>
          <w:p w:rsidR="003C6FE9" w:rsidRPr="005E109A" w:rsidRDefault="003C6FE9" w:rsidP="00376F5B">
            <w:pPr>
              <w:jc w:val="center"/>
              <w:rPr>
                <w:sz w:val="26"/>
                <w:szCs w:val="26"/>
              </w:rPr>
            </w:pPr>
          </w:p>
          <w:p w:rsidR="003C6FE9" w:rsidRPr="005E109A" w:rsidRDefault="003C6FE9" w:rsidP="00376F5B">
            <w:pPr>
              <w:jc w:val="center"/>
              <w:rPr>
                <w:sz w:val="26"/>
                <w:szCs w:val="26"/>
              </w:rPr>
            </w:pPr>
          </w:p>
          <w:p w:rsidR="003C6FE9" w:rsidRPr="005E109A" w:rsidRDefault="003C6FE9" w:rsidP="008D7437">
            <w:pPr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3C6FE9" w:rsidRPr="005E109A" w:rsidRDefault="003C6FE9" w:rsidP="003C6FE9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DB5BE0" w:rsidRPr="00E50421" w:rsidTr="005E109A">
        <w:trPr>
          <w:trHeight w:val="2250"/>
        </w:trPr>
        <w:tc>
          <w:tcPr>
            <w:tcW w:w="568" w:type="dxa"/>
            <w:shd w:val="clear" w:color="auto" w:fill="auto"/>
            <w:vAlign w:val="center"/>
          </w:tcPr>
          <w:p w:rsidR="00DB5BE0" w:rsidRDefault="00702DBE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5BE0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DB5BE0" w:rsidRPr="005E109A" w:rsidRDefault="00DB5BE0" w:rsidP="007369FA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нужд.</w:t>
            </w:r>
          </w:p>
        </w:tc>
        <w:tc>
          <w:tcPr>
            <w:tcW w:w="3594" w:type="dxa"/>
          </w:tcPr>
          <w:p w:rsidR="00DB5BE0" w:rsidRDefault="00DB5BE0" w:rsidP="008843D3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2540B4" w:rsidRDefault="002540B4" w:rsidP="008843D3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2540B4" w:rsidRDefault="002540B4" w:rsidP="008843D3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DB5BE0" w:rsidRDefault="002540B4" w:rsidP="008843D3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rStyle w:val="a3"/>
                <w:color w:val="auto"/>
                <w:sz w:val="26"/>
                <w:szCs w:val="26"/>
              </w:rPr>
              <w:t>Администрация сельского поселения «Деревня Прудки»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5BE0" w:rsidRDefault="00DB5BE0" w:rsidP="003C6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01.01.2022-29.02.2024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B5BE0" w:rsidRDefault="00DB5BE0" w:rsidP="004B4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март</w:t>
            </w:r>
          </w:p>
        </w:tc>
        <w:tc>
          <w:tcPr>
            <w:tcW w:w="2016" w:type="dxa"/>
          </w:tcPr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Default="00DB5BE0" w:rsidP="008B2C73">
            <w:pPr>
              <w:jc w:val="center"/>
              <w:rPr>
                <w:sz w:val="26"/>
                <w:szCs w:val="26"/>
              </w:rPr>
            </w:pPr>
          </w:p>
          <w:p w:rsidR="00DB5BE0" w:rsidRPr="005E109A" w:rsidRDefault="00DB5BE0" w:rsidP="00DB5BE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DB5BE0" w:rsidRDefault="00DB5BE0" w:rsidP="00DB5BE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BA6856" w:rsidRPr="00E50421" w:rsidTr="00BA6856">
        <w:trPr>
          <w:trHeight w:val="2542"/>
        </w:trPr>
        <w:tc>
          <w:tcPr>
            <w:tcW w:w="568" w:type="dxa"/>
            <w:shd w:val="clear" w:color="auto" w:fill="auto"/>
            <w:vAlign w:val="center"/>
          </w:tcPr>
          <w:p w:rsidR="00BA6856" w:rsidRDefault="00DE5F94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BA6856" w:rsidRPr="005E109A" w:rsidRDefault="00BA6856" w:rsidP="007369FA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нужд.</w:t>
            </w:r>
          </w:p>
        </w:tc>
        <w:tc>
          <w:tcPr>
            <w:tcW w:w="3594" w:type="dxa"/>
          </w:tcPr>
          <w:p w:rsidR="00BA6856" w:rsidRDefault="00BA6856" w:rsidP="008843D3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 w:rsidRPr="002B78D8">
              <w:rPr>
                <w:color w:val="000000" w:themeColor="text1"/>
                <w:sz w:val="26"/>
                <w:szCs w:val="26"/>
              </w:rPr>
              <w:t>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 "Светлячок" с. Кудиново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6856" w:rsidRDefault="00BA6856" w:rsidP="003C6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Pr="005E109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31</w:t>
            </w:r>
            <w:r w:rsidRPr="005E109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Pr="005E109A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A6856" w:rsidRDefault="00DE5F94" w:rsidP="00DE5F94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апрель</w:t>
            </w:r>
          </w:p>
        </w:tc>
        <w:tc>
          <w:tcPr>
            <w:tcW w:w="2016" w:type="dxa"/>
          </w:tcPr>
          <w:p w:rsidR="00BA6856" w:rsidRDefault="00BA6856" w:rsidP="008B2C73">
            <w:pPr>
              <w:jc w:val="center"/>
              <w:rPr>
                <w:sz w:val="26"/>
                <w:szCs w:val="26"/>
              </w:rPr>
            </w:pPr>
          </w:p>
          <w:p w:rsidR="00DE5F94" w:rsidRDefault="00DE5F94" w:rsidP="008B2C73">
            <w:pPr>
              <w:jc w:val="center"/>
              <w:rPr>
                <w:sz w:val="26"/>
                <w:szCs w:val="26"/>
              </w:rPr>
            </w:pPr>
          </w:p>
          <w:p w:rsidR="00DE5F94" w:rsidRDefault="00DE5F94" w:rsidP="008B2C73">
            <w:pPr>
              <w:jc w:val="center"/>
              <w:rPr>
                <w:sz w:val="26"/>
                <w:szCs w:val="26"/>
              </w:rPr>
            </w:pPr>
          </w:p>
          <w:p w:rsidR="00DE5F94" w:rsidRPr="005E109A" w:rsidRDefault="00DE5F94" w:rsidP="00DE5F94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DE5F94" w:rsidRDefault="00DE5F94" w:rsidP="00DE5F94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294DDA" w:rsidRPr="00E50421" w:rsidTr="005E109A">
        <w:trPr>
          <w:trHeight w:val="1691"/>
        </w:trPr>
        <w:tc>
          <w:tcPr>
            <w:tcW w:w="568" w:type="dxa"/>
            <w:shd w:val="clear" w:color="auto" w:fill="auto"/>
            <w:vAlign w:val="center"/>
          </w:tcPr>
          <w:p w:rsidR="00294DDA" w:rsidRPr="005E109A" w:rsidRDefault="00F06414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94DDA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294DDA" w:rsidRPr="004B42EB" w:rsidRDefault="004B42EB" w:rsidP="00022CAA">
            <w:pPr>
              <w:jc w:val="both"/>
              <w:rPr>
                <w:sz w:val="26"/>
                <w:szCs w:val="26"/>
              </w:rPr>
            </w:pPr>
            <w:r w:rsidRPr="004B42EB">
              <w:rPr>
                <w:w w:val="105"/>
                <w:sz w:val="26"/>
                <w:szCs w:val="26"/>
              </w:rPr>
              <w:t>Проверка</w:t>
            </w:r>
            <w:r w:rsidRPr="004B42EB">
              <w:rPr>
                <w:spacing w:val="4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целевого</w:t>
            </w:r>
            <w:r w:rsidRPr="004B42EB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и</w:t>
            </w:r>
            <w:r w:rsidRPr="004B42EB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эффективного</w:t>
            </w:r>
            <w:r w:rsidRPr="004B42EB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использования</w:t>
            </w:r>
            <w:r w:rsidRPr="004B42EB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средств</w:t>
            </w:r>
            <w:r w:rsidRPr="004B42EB">
              <w:rPr>
                <w:spacing w:val="2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бюджета,</w:t>
            </w:r>
            <w:r w:rsidRPr="004B42EB">
              <w:rPr>
                <w:spacing w:val="11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выделенных</w:t>
            </w:r>
            <w:r w:rsidRPr="004B42EB">
              <w:rPr>
                <w:spacing w:val="17"/>
                <w:w w:val="105"/>
                <w:sz w:val="26"/>
                <w:szCs w:val="26"/>
              </w:rPr>
              <w:t xml:space="preserve"> </w:t>
            </w:r>
            <w:r w:rsidRPr="004B42EB">
              <w:rPr>
                <w:w w:val="105"/>
                <w:sz w:val="26"/>
                <w:szCs w:val="26"/>
              </w:rPr>
              <w:t>на</w:t>
            </w:r>
            <w:r>
              <w:rPr>
                <w:w w:val="105"/>
                <w:sz w:val="26"/>
                <w:szCs w:val="26"/>
              </w:rPr>
              <w:t xml:space="preserve"> ежемесячные муниципальные стипендии студентам, обучающимся в государственных учреждениях среднего </w:t>
            </w:r>
            <w:r w:rsidR="002B78D8">
              <w:rPr>
                <w:w w:val="105"/>
                <w:sz w:val="26"/>
                <w:szCs w:val="26"/>
              </w:rPr>
              <w:t>профессионального или высшего образования на педагогических направлениях подготовки по договорам о целевом обучении.</w:t>
            </w:r>
            <w:r>
              <w:rPr>
                <w:w w:val="105"/>
                <w:sz w:val="26"/>
                <w:szCs w:val="26"/>
              </w:rPr>
              <w:t xml:space="preserve"> </w:t>
            </w:r>
          </w:p>
        </w:tc>
        <w:tc>
          <w:tcPr>
            <w:tcW w:w="3594" w:type="dxa"/>
          </w:tcPr>
          <w:p w:rsidR="00EF05B6" w:rsidRPr="005E109A" w:rsidRDefault="00EF05B6" w:rsidP="00294DDA">
            <w:pPr>
              <w:jc w:val="center"/>
              <w:rPr>
                <w:color w:val="334059"/>
              </w:rPr>
            </w:pPr>
          </w:p>
          <w:p w:rsidR="002B78D8" w:rsidRDefault="002B78D8" w:rsidP="00EF05B6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2B78D8" w:rsidRDefault="002B78D8" w:rsidP="00EF05B6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</w:p>
          <w:p w:rsidR="00294DDA" w:rsidRPr="005E109A" w:rsidRDefault="002B78D8" w:rsidP="00EF05B6">
            <w:pPr>
              <w:jc w:val="center"/>
              <w:rPr>
                <w:rStyle w:val="a3"/>
                <w:color w:val="auto"/>
                <w:sz w:val="26"/>
                <w:szCs w:val="26"/>
              </w:rPr>
            </w:pPr>
            <w:r w:rsidRPr="002B78D8">
              <w:rPr>
                <w:rStyle w:val="a3"/>
                <w:color w:val="auto"/>
                <w:sz w:val="26"/>
                <w:szCs w:val="26"/>
              </w:rPr>
              <w:t>Отдел образования Малоярославецкой районной администрации муниципального района "Малоярославецкий район"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4DDA" w:rsidRPr="005E109A" w:rsidRDefault="002B78D8" w:rsidP="00FF4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="005E109A" w:rsidRPr="005E109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31.03</w:t>
            </w:r>
            <w:r w:rsidR="005E109A" w:rsidRPr="005E109A">
              <w:rPr>
                <w:sz w:val="26"/>
                <w:szCs w:val="26"/>
              </w:rPr>
              <w:t>.202</w:t>
            </w:r>
            <w:r w:rsidR="00834B33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94DDA" w:rsidRPr="005E109A" w:rsidRDefault="00DE5F94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16" w:type="dxa"/>
            <w:vAlign w:val="center"/>
          </w:tcPr>
          <w:p w:rsidR="00294DDA" w:rsidRPr="005E109A" w:rsidRDefault="00294DDA" w:rsidP="00294DDA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294DDA" w:rsidRPr="005E109A" w:rsidRDefault="00294DDA" w:rsidP="00294DDA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7E2CAE" w:rsidRPr="00E50421" w:rsidTr="005E109A">
        <w:trPr>
          <w:trHeight w:val="1691"/>
        </w:trPr>
        <w:tc>
          <w:tcPr>
            <w:tcW w:w="568" w:type="dxa"/>
            <w:shd w:val="clear" w:color="auto" w:fill="auto"/>
            <w:vAlign w:val="center"/>
          </w:tcPr>
          <w:p w:rsidR="007E2CAE" w:rsidRDefault="00484D35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E2CAE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7E2CAE" w:rsidRPr="001D26ED" w:rsidRDefault="009E1ED1" w:rsidP="001D26ED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</w:t>
            </w:r>
            <w:r w:rsidR="001D26ED">
              <w:rPr>
                <w:sz w:val="26"/>
                <w:szCs w:val="26"/>
              </w:rPr>
              <w:t>м</w:t>
            </w:r>
            <w:r w:rsidRPr="005E109A">
              <w:rPr>
                <w:sz w:val="26"/>
                <w:szCs w:val="26"/>
              </w:rPr>
              <w:t>униципальных нужд.</w:t>
            </w:r>
          </w:p>
        </w:tc>
        <w:tc>
          <w:tcPr>
            <w:tcW w:w="3594" w:type="dxa"/>
          </w:tcPr>
          <w:p w:rsidR="007E2CAE" w:rsidRDefault="007E2CAE" w:rsidP="00AC18C7">
            <w:pPr>
              <w:jc w:val="center"/>
              <w:rPr>
                <w:rStyle w:val="sectioninfo2"/>
                <w:sz w:val="26"/>
                <w:szCs w:val="26"/>
              </w:rPr>
            </w:pPr>
          </w:p>
          <w:p w:rsidR="00483733" w:rsidRPr="005E109A" w:rsidRDefault="002B78D8" w:rsidP="001D26ED">
            <w:pPr>
              <w:jc w:val="center"/>
              <w:rPr>
                <w:rStyle w:val="sectioninfo2"/>
                <w:sz w:val="26"/>
                <w:szCs w:val="26"/>
              </w:rPr>
            </w:pPr>
            <w:r w:rsidRPr="002B78D8">
              <w:rPr>
                <w:rStyle w:val="sectioninfo2"/>
                <w:sz w:val="26"/>
                <w:szCs w:val="26"/>
                <w:specVanish w:val="0"/>
              </w:rPr>
              <w:t>Муниципальное общеобразовательное учреждение Ильинская основная общеобразовательная школа имени Подольских Курсантов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CAE" w:rsidRPr="005E109A" w:rsidRDefault="00024E38" w:rsidP="00FF4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="002B78D8">
              <w:rPr>
                <w:sz w:val="26"/>
                <w:szCs w:val="26"/>
              </w:rPr>
              <w:t>-31.05</w:t>
            </w:r>
            <w:r w:rsidR="00917209">
              <w:rPr>
                <w:sz w:val="26"/>
                <w:szCs w:val="26"/>
              </w:rPr>
              <w:t>.2024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E2CAE" w:rsidRPr="005E109A" w:rsidRDefault="002B78D8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016" w:type="dxa"/>
            <w:vAlign w:val="center"/>
          </w:tcPr>
          <w:p w:rsidR="00483733" w:rsidRPr="005E109A" w:rsidRDefault="00483733" w:rsidP="00483733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7E2CAE" w:rsidRPr="005E109A" w:rsidRDefault="00483733" w:rsidP="00483733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DF457C" w:rsidRPr="00E50421" w:rsidTr="00FF4BBE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DF457C" w:rsidRPr="005E109A" w:rsidRDefault="00484D35" w:rsidP="00DF4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F457C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DF457C" w:rsidRPr="005E109A" w:rsidRDefault="00DF457C" w:rsidP="00DF457C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нужд.</w:t>
            </w:r>
          </w:p>
        </w:tc>
        <w:tc>
          <w:tcPr>
            <w:tcW w:w="3594" w:type="dxa"/>
          </w:tcPr>
          <w:p w:rsidR="000A7140" w:rsidRDefault="000A7140" w:rsidP="000A7140">
            <w:pPr>
              <w:jc w:val="center"/>
              <w:rPr>
                <w:sz w:val="26"/>
                <w:szCs w:val="26"/>
              </w:rPr>
            </w:pPr>
          </w:p>
          <w:p w:rsidR="000A7140" w:rsidRDefault="000A7140" w:rsidP="000A7140">
            <w:pPr>
              <w:jc w:val="center"/>
              <w:rPr>
                <w:sz w:val="26"/>
                <w:szCs w:val="26"/>
              </w:rPr>
            </w:pPr>
          </w:p>
          <w:p w:rsidR="00DF457C" w:rsidRPr="005E109A" w:rsidRDefault="000A7140" w:rsidP="000A7140">
            <w:pPr>
              <w:jc w:val="center"/>
              <w:rPr>
                <w:sz w:val="26"/>
                <w:szCs w:val="26"/>
              </w:rPr>
            </w:pPr>
            <w:r w:rsidRPr="000A7140">
              <w:rPr>
                <w:sz w:val="26"/>
                <w:szCs w:val="26"/>
              </w:rPr>
              <w:t>Муниципальное учреждение культуры "Рябцевский сельский дом культуры"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457C" w:rsidRPr="005E109A" w:rsidRDefault="00024E38" w:rsidP="000B2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="00DF457C" w:rsidRPr="005E109A">
              <w:rPr>
                <w:sz w:val="26"/>
                <w:szCs w:val="26"/>
              </w:rPr>
              <w:t>-</w:t>
            </w:r>
            <w:r w:rsidR="00DF457C">
              <w:rPr>
                <w:sz w:val="26"/>
                <w:szCs w:val="26"/>
              </w:rPr>
              <w:t>3</w:t>
            </w:r>
            <w:r w:rsidR="000B2201">
              <w:rPr>
                <w:sz w:val="26"/>
                <w:szCs w:val="26"/>
              </w:rPr>
              <w:t>0</w:t>
            </w:r>
            <w:r w:rsidR="00DF457C" w:rsidRPr="005E109A">
              <w:rPr>
                <w:sz w:val="26"/>
                <w:szCs w:val="26"/>
              </w:rPr>
              <w:t>.</w:t>
            </w:r>
            <w:r w:rsidR="00DF457C">
              <w:rPr>
                <w:sz w:val="26"/>
                <w:szCs w:val="26"/>
              </w:rPr>
              <w:t>0</w:t>
            </w:r>
            <w:r w:rsidR="000B2201">
              <w:rPr>
                <w:sz w:val="26"/>
                <w:szCs w:val="26"/>
              </w:rPr>
              <w:t>6</w:t>
            </w:r>
            <w:r w:rsidR="00DF457C" w:rsidRPr="005E109A">
              <w:rPr>
                <w:sz w:val="26"/>
                <w:szCs w:val="26"/>
              </w:rPr>
              <w:t>.202</w:t>
            </w:r>
            <w:r w:rsidR="00DF457C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F457C" w:rsidRPr="005E109A" w:rsidRDefault="00DF457C" w:rsidP="000B2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</w:t>
            </w:r>
            <w:r w:rsidR="000B2201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016" w:type="dxa"/>
            <w:vAlign w:val="center"/>
          </w:tcPr>
          <w:p w:rsidR="00DF457C" w:rsidRPr="005E109A" w:rsidRDefault="00DF457C" w:rsidP="00DF457C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DF457C" w:rsidRPr="005E109A" w:rsidRDefault="00DF457C" w:rsidP="00DF457C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6F5764" w:rsidRPr="00E50421" w:rsidTr="005E109A">
        <w:trPr>
          <w:trHeight w:val="2258"/>
        </w:trPr>
        <w:tc>
          <w:tcPr>
            <w:tcW w:w="568" w:type="dxa"/>
            <w:shd w:val="clear" w:color="auto" w:fill="auto"/>
            <w:vAlign w:val="center"/>
          </w:tcPr>
          <w:p w:rsidR="006F5764" w:rsidRPr="005E109A" w:rsidRDefault="00484D35" w:rsidP="00376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6F5764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</w:tcPr>
          <w:p w:rsidR="002F08DF" w:rsidRPr="005E109A" w:rsidRDefault="002F08DF" w:rsidP="00BE5460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</w:t>
            </w:r>
          </w:p>
        </w:tc>
        <w:tc>
          <w:tcPr>
            <w:tcW w:w="3594" w:type="dxa"/>
            <w:vAlign w:val="center"/>
          </w:tcPr>
          <w:p w:rsidR="006F5764" w:rsidRPr="005E109A" w:rsidRDefault="000A7140" w:rsidP="002F08DF">
            <w:pPr>
              <w:jc w:val="center"/>
              <w:rPr>
                <w:sz w:val="26"/>
                <w:szCs w:val="26"/>
              </w:rPr>
            </w:pPr>
            <w:r w:rsidRPr="000A7140">
              <w:rPr>
                <w:sz w:val="26"/>
                <w:szCs w:val="26"/>
              </w:rPr>
              <w:t>Муниципальное учреждение культуры "</w:t>
            </w:r>
            <w:proofErr w:type="spellStart"/>
            <w:r w:rsidRPr="000A7140">
              <w:rPr>
                <w:sz w:val="26"/>
                <w:szCs w:val="26"/>
              </w:rPr>
              <w:t>Головтеевский</w:t>
            </w:r>
            <w:proofErr w:type="spellEnd"/>
            <w:r w:rsidRPr="000A7140">
              <w:rPr>
                <w:sz w:val="26"/>
                <w:szCs w:val="26"/>
              </w:rPr>
              <w:t xml:space="preserve"> сельский Дом культуры"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764" w:rsidRPr="005E109A" w:rsidRDefault="00024E38" w:rsidP="00C33E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="00C33ECD" w:rsidRPr="005E109A">
              <w:rPr>
                <w:sz w:val="26"/>
                <w:szCs w:val="26"/>
              </w:rPr>
              <w:t>-</w:t>
            </w:r>
            <w:r w:rsidR="00C33ECD">
              <w:rPr>
                <w:sz w:val="26"/>
                <w:szCs w:val="26"/>
              </w:rPr>
              <w:t>30</w:t>
            </w:r>
            <w:r w:rsidR="00C33ECD" w:rsidRPr="005E109A">
              <w:rPr>
                <w:sz w:val="26"/>
                <w:szCs w:val="26"/>
              </w:rPr>
              <w:t>.</w:t>
            </w:r>
            <w:r w:rsidR="00C33ECD">
              <w:rPr>
                <w:sz w:val="26"/>
                <w:szCs w:val="26"/>
              </w:rPr>
              <w:t>06</w:t>
            </w:r>
            <w:r w:rsidR="00C33ECD" w:rsidRPr="005E109A">
              <w:rPr>
                <w:sz w:val="26"/>
                <w:szCs w:val="26"/>
              </w:rPr>
              <w:t>.202</w:t>
            </w:r>
            <w:r w:rsidR="002F08DF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6F5764" w:rsidRPr="005E109A" w:rsidRDefault="006F5764" w:rsidP="00FF4BBE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ию</w:t>
            </w:r>
            <w:r w:rsidR="00FF4BBE">
              <w:rPr>
                <w:sz w:val="26"/>
                <w:szCs w:val="26"/>
              </w:rPr>
              <w:t>л</w:t>
            </w:r>
            <w:r w:rsidRPr="005E109A">
              <w:rPr>
                <w:sz w:val="26"/>
                <w:szCs w:val="26"/>
              </w:rPr>
              <w:t>ь</w:t>
            </w:r>
          </w:p>
        </w:tc>
        <w:tc>
          <w:tcPr>
            <w:tcW w:w="2016" w:type="dxa"/>
            <w:vAlign w:val="center"/>
          </w:tcPr>
          <w:p w:rsidR="006F5764" w:rsidRDefault="006F5764" w:rsidP="006F5764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6F5764" w:rsidRPr="005E109A" w:rsidRDefault="006F5764" w:rsidP="006F5764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820B55" w:rsidRPr="00E50421" w:rsidTr="005E109A">
        <w:trPr>
          <w:trHeight w:val="2258"/>
        </w:trPr>
        <w:tc>
          <w:tcPr>
            <w:tcW w:w="568" w:type="dxa"/>
            <w:shd w:val="clear" w:color="auto" w:fill="auto"/>
            <w:vAlign w:val="center"/>
          </w:tcPr>
          <w:p w:rsidR="00820B55" w:rsidRPr="005E109A" w:rsidRDefault="00484D35" w:rsidP="000B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20B55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</w:tcPr>
          <w:p w:rsidR="00820B55" w:rsidRPr="005E109A" w:rsidRDefault="000A7140" w:rsidP="00022CAA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  <w:tc>
          <w:tcPr>
            <w:tcW w:w="3594" w:type="dxa"/>
            <w:vAlign w:val="center"/>
          </w:tcPr>
          <w:p w:rsidR="00820B55" w:rsidRPr="005E109A" w:rsidRDefault="000A7140" w:rsidP="00820B55">
            <w:pPr>
              <w:jc w:val="center"/>
              <w:rPr>
                <w:sz w:val="26"/>
                <w:szCs w:val="26"/>
              </w:rPr>
            </w:pPr>
            <w:r w:rsidRPr="000A7140">
              <w:rPr>
                <w:sz w:val="26"/>
                <w:szCs w:val="26"/>
              </w:rPr>
              <w:t>Муниципальное учреждение культуры "</w:t>
            </w:r>
            <w:proofErr w:type="spellStart"/>
            <w:r w:rsidRPr="000A7140">
              <w:rPr>
                <w:sz w:val="26"/>
                <w:szCs w:val="26"/>
              </w:rPr>
              <w:t>Ерденевский</w:t>
            </w:r>
            <w:proofErr w:type="spellEnd"/>
            <w:r w:rsidRPr="000A7140">
              <w:rPr>
                <w:sz w:val="26"/>
                <w:szCs w:val="26"/>
              </w:rPr>
              <w:t xml:space="preserve"> сельский Дом культуры"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B55" w:rsidRDefault="00820B55" w:rsidP="00820B55">
            <w:pPr>
              <w:jc w:val="center"/>
              <w:rPr>
                <w:sz w:val="26"/>
                <w:szCs w:val="26"/>
              </w:rPr>
            </w:pPr>
          </w:p>
          <w:p w:rsidR="00820B55" w:rsidRPr="005E109A" w:rsidRDefault="00820B55" w:rsidP="00820B55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01.01.2022-</w:t>
            </w:r>
            <w:r>
              <w:rPr>
                <w:sz w:val="26"/>
                <w:szCs w:val="26"/>
              </w:rPr>
              <w:t>31</w:t>
            </w:r>
            <w:r w:rsidRPr="005E109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5E109A">
              <w:rPr>
                <w:sz w:val="26"/>
                <w:szCs w:val="26"/>
              </w:rPr>
              <w:t>.202</w:t>
            </w:r>
            <w:r w:rsidR="000A7140">
              <w:rPr>
                <w:sz w:val="26"/>
                <w:szCs w:val="26"/>
              </w:rPr>
              <w:t>4</w:t>
            </w:r>
          </w:p>
          <w:p w:rsidR="00820B55" w:rsidRPr="005E109A" w:rsidRDefault="00820B55" w:rsidP="00C33E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20B55" w:rsidRPr="005E109A" w:rsidRDefault="00820B55" w:rsidP="00FF4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016" w:type="dxa"/>
            <w:vAlign w:val="center"/>
          </w:tcPr>
          <w:p w:rsidR="00820B55" w:rsidRPr="005E109A" w:rsidRDefault="00820B55" w:rsidP="00820B55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820B55" w:rsidRPr="005E109A" w:rsidRDefault="00820B55" w:rsidP="00820B55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BD6600" w:rsidRPr="00E50421" w:rsidTr="005E109A">
        <w:trPr>
          <w:trHeight w:val="2258"/>
        </w:trPr>
        <w:tc>
          <w:tcPr>
            <w:tcW w:w="568" w:type="dxa"/>
            <w:shd w:val="clear" w:color="auto" w:fill="auto"/>
            <w:vAlign w:val="center"/>
          </w:tcPr>
          <w:p w:rsidR="00BD6600" w:rsidRDefault="00484D35" w:rsidP="00265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02DBE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</w:tcPr>
          <w:p w:rsidR="000B2201" w:rsidRDefault="000B2201" w:rsidP="000A7140">
            <w:pPr>
              <w:jc w:val="both"/>
              <w:rPr>
                <w:sz w:val="26"/>
                <w:szCs w:val="26"/>
              </w:rPr>
            </w:pPr>
          </w:p>
          <w:p w:rsidR="00BD6600" w:rsidRDefault="00BD6600" w:rsidP="000A7140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94" w:type="dxa"/>
            <w:vAlign w:val="center"/>
          </w:tcPr>
          <w:p w:rsidR="00BD6600" w:rsidRPr="000A7140" w:rsidRDefault="00BD6600" w:rsidP="00820B55">
            <w:pPr>
              <w:jc w:val="center"/>
              <w:rPr>
                <w:sz w:val="26"/>
                <w:szCs w:val="26"/>
              </w:rPr>
            </w:pPr>
            <w:r w:rsidRPr="00161696">
              <w:rPr>
                <w:sz w:val="26"/>
                <w:szCs w:val="26"/>
              </w:rPr>
              <w:t>Муниципальное казенное учреждение "Единая дежурно-диспетчерская служба" муниципального района "Малоярославецкий район"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6600" w:rsidRDefault="00BD6600" w:rsidP="00045FB9">
            <w:pPr>
              <w:jc w:val="center"/>
              <w:rPr>
                <w:sz w:val="26"/>
                <w:szCs w:val="26"/>
              </w:rPr>
            </w:pPr>
            <w:r w:rsidRPr="00C0490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1.01.2022-31.</w:t>
            </w:r>
            <w:r w:rsidR="00045FB9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D6600" w:rsidRDefault="00BD6600" w:rsidP="00FF4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016" w:type="dxa"/>
            <w:vAlign w:val="center"/>
          </w:tcPr>
          <w:p w:rsidR="00BD6600" w:rsidRPr="005E109A" w:rsidRDefault="00BD6600" w:rsidP="00BD660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BD6600" w:rsidRPr="005E109A" w:rsidRDefault="00BD6600" w:rsidP="00BD6600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0B2201" w:rsidRPr="00E50421" w:rsidTr="005E109A">
        <w:trPr>
          <w:trHeight w:val="2246"/>
        </w:trPr>
        <w:tc>
          <w:tcPr>
            <w:tcW w:w="568" w:type="dxa"/>
            <w:shd w:val="clear" w:color="auto" w:fill="auto"/>
            <w:vAlign w:val="center"/>
          </w:tcPr>
          <w:p w:rsidR="000B2201" w:rsidRDefault="00D75A0E" w:rsidP="00484D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4D35">
              <w:rPr>
                <w:sz w:val="26"/>
                <w:szCs w:val="26"/>
              </w:rPr>
              <w:t>1</w:t>
            </w:r>
            <w:r w:rsidR="000B2201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B2201" w:rsidRPr="005E109A" w:rsidRDefault="000B2201" w:rsidP="000A7140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нужд.</w:t>
            </w:r>
          </w:p>
        </w:tc>
        <w:tc>
          <w:tcPr>
            <w:tcW w:w="3594" w:type="dxa"/>
            <w:vAlign w:val="center"/>
          </w:tcPr>
          <w:p w:rsidR="000B2201" w:rsidRPr="000A7140" w:rsidRDefault="000B2201" w:rsidP="00C33ECD">
            <w:pPr>
              <w:jc w:val="center"/>
              <w:rPr>
                <w:sz w:val="26"/>
                <w:szCs w:val="26"/>
              </w:rPr>
            </w:pPr>
            <w:r w:rsidRPr="002B78D8">
              <w:rPr>
                <w:rStyle w:val="sectioninfo2"/>
                <w:sz w:val="26"/>
                <w:szCs w:val="26"/>
                <w:specVanish w:val="0"/>
              </w:rPr>
              <w:t xml:space="preserve">Муниципальное дошкольное образовательное учреждение детский сад общеразвивающего вида с приоритетным осуществлением физического развития детей "Золотые </w:t>
            </w:r>
            <w:proofErr w:type="spellStart"/>
            <w:r w:rsidRPr="002B78D8">
              <w:rPr>
                <w:rStyle w:val="sectioninfo2"/>
                <w:sz w:val="26"/>
                <w:szCs w:val="26"/>
                <w:specVanish w:val="0"/>
              </w:rPr>
              <w:t>зернышки"с</w:t>
            </w:r>
            <w:proofErr w:type="spellEnd"/>
            <w:r w:rsidRPr="002B78D8">
              <w:rPr>
                <w:rStyle w:val="sectioninfo2"/>
                <w:sz w:val="26"/>
                <w:szCs w:val="26"/>
                <w:specVanish w:val="0"/>
              </w:rPr>
              <w:t>. Детчино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2201" w:rsidRDefault="000B2201" w:rsidP="00045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Pr="005E109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="00045FB9">
              <w:rPr>
                <w:sz w:val="26"/>
                <w:szCs w:val="26"/>
              </w:rPr>
              <w:t>1</w:t>
            </w:r>
            <w:r w:rsidRPr="005E109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045FB9">
              <w:rPr>
                <w:sz w:val="26"/>
                <w:szCs w:val="26"/>
              </w:rPr>
              <w:t>8</w:t>
            </w:r>
            <w:r w:rsidRPr="005E109A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B2201" w:rsidRPr="005E109A" w:rsidRDefault="000B2201" w:rsidP="000A19A9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сентябрь</w:t>
            </w:r>
          </w:p>
        </w:tc>
        <w:tc>
          <w:tcPr>
            <w:tcW w:w="2016" w:type="dxa"/>
            <w:vAlign w:val="center"/>
          </w:tcPr>
          <w:p w:rsidR="000B2201" w:rsidRPr="005E109A" w:rsidRDefault="000B2201" w:rsidP="000B2201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0B2201" w:rsidRPr="005E109A" w:rsidRDefault="000B2201" w:rsidP="000B2201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12349E" w:rsidRPr="00E50421" w:rsidTr="00FF4BBE"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702DBE" w:rsidRDefault="00702DBE" w:rsidP="00376F5B">
            <w:pPr>
              <w:jc w:val="center"/>
              <w:rPr>
                <w:sz w:val="26"/>
                <w:szCs w:val="26"/>
              </w:rPr>
            </w:pPr>
          </w:p>
          <w:p w:rsidR="0012349E" w:rsidRPr="005E109A" w:rsidRDefault="00D75A0E" w:rsidP="00484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4D35">
              <w:rPr>
                <w:sz w:val="26"/>
                <w:szCs w:val="26"/>
              </w:rPr>
              <w:t>2</w:t>
            </w:r>
            <w:r w:rsidR="00702DBE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12349E" w:rsidRDefault="0012349E" w:rsidP="003D30ED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</w:t>
            </w:r>
            <w:r w:rsidRPr="005E109A">
              <w:rPr>
                <w:sz w:val="26"/>
                <w:szCs w:val="26"/>
              </w:rPr>
              <w:lastRenderedPageBreak/>
              <w:t>актов о контрактной системе в сфере закупок товаров, работ, услуг для обеспечения муниципальных нужд в отношении отдельных закупок для муниципальных нужд.</w:t>
            </w:r>
          </w:p>
          <w:p w:rsidR="00732D1C" w:rsidRPr="005E109A" w:rsidRDefault="00732D1C" w:rsidP="003D30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4" w:type="dxa"/>
            <w:vAlign w:val="center"/>
          </w:tcPr>
          <w:p w:rsidR="0012349E" w:rsidRPr="005E109A" w:rsidRDefault="00DB1601" w:rsidP="00893626">
            <w:pPr>
              <w:jc w:val="center"/>
              <w:rPr>
                <w:sz w:val="26"/>
                <w:szCs w:val="26"/>
              </w:rPr>
            </w:pPr>
            <w:r w:rsidRPr="00DB1601">
              <w:rPr>
                <w:sz w:val="26"/>
                <w:szCs w:val="26"/>
              </w:rPr>
              <w:lastRenderedPageBreak/>
              <w:t xml:space="preserve">Муниципальное учреждение культуры "Ильинский </w:t>
            </w:r>
            <w:r w:rsidRPr="00DB1601">
              <w:rPr>
                <w:sz w:val="26"/>
                <w:szCs w:val="26"/>
              </w:rPr>
              <w:lastRenderedPageBreak/>
              <w:t>сельский дом культуры"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349E" w:rsidRPr="005E109A" w:rsidRDefault="00024E38" w:rsidP="00702D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01.01.2022</w:t>
            </w:r>
            <w:r w:rsidR="00C33ECD" w:rsidRPr="005E109A">
              <w:rPr>
                <w:sz w:val="26"/>
                <w:szCs w:val="26"/>
              </w:rPr>
              <w:t>-</w:t>
            </w:r>
            <w:r w:rsidR="00C33ECD">
              <w:rPr>
                <w:sz w:val="26"/>
                <w:szCs w:val="26"/>
              </w:rPr>
              <w:t>30</w:t>
            </w:r>
            <w:r w:rsidR="00C33ECD" w:rsidRPr="005E109A">
              <w:rPr>
                <w:sz w:val="26"/>
                <w:szCs w:val="26"/>
              </w:rPr>
              <w:t>.</w:t>
            </w:r>
            <w:r w:rsidR="00C33ECD">
              <w:rPr>
                <w:sz w:val="26"/>
                <w:szCs w:val="26"/>
              </w:rPr>
              <w:t>09</w:t>
            </w:r>
            <w:r w:rsidR="00C33ECD" w:rsidRPr="005E109A">
              <w:rPr>
                <w:sz w:val="26"/>
                <w:szCs w:val="26"/>
              </w:rPr>
              <w:t>.202</w:t>
            </w:r>
            <w:r w:rsidR="00DB1601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2349E" w:rsidRPr="005E109A" w:rsidRDefault="005E109A" w:rsidP="00702DBE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окт</w:t>
            </w:r>
            <w:r w:rsidR="003D30ED" w:rsidRPr="005E109A">
              <w:rPr>
                <w:sz w:val="26"/>
                <w:szCs w:val="26"/>
              </w:rPr>
              <w:t>ябрь</w:t>
            </w:r>
          </w:p>
        </w:tc>
        <w:tc>
          <w:tcPr>
            <w:tcW w:w="2016" w:type="dxa"/>
            <w:vAlign w:val="center"/>
          </w:tcPr>
          <w:p w:rsidR="00702DBE" w:rsidRDefault="00702DBE" w:rsidP="0012349E">
            <w:pPr>
              <w:jc w:val="center"/>
              <w:rPr>
                <w:sz w:val="26"/>
                <w:szCs w:val="26"/>
              </w:rPr>
            </w:pPr>
          </w:p>
          <w:p w:rsidR="0012349E" w:rsidRPr="005E109A" w:rsidRDefault="0012349E" w:rsidP="00702DBE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12349E" w:rsidRPr="005E109A" w:rsidRDefault="0012349E" w:rsidP="0012349E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lastRenderedPageBreak/>
              <w:t>с приказом</w:t>
            </w:r>
          </w:p>
        </w:tc>
      </w:tr>
      <w:tr w:rsidR="007369FA" w:rsidRPr="00E50421" w:rsidTr="00FF4BBE">
        <w:trPr>
          <w:trHeight w:val="1373"/>
        </w:trPr>
        <w:tc>
          <w:tcPr>
            <w:tcW w:w="568" w:type="dxa"/>
            <w:shd w:val="clear" w:color="auto" w:fill="auto"/>
            <w:vAlign w:val="center"/>
          </w:tcPr>
          <w:p w:rsidR="007369FA" w:rsidRPr="005E109A" w:rsidRDefault="00D75A0E" w:rsidP="00484D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84D35">
              <w:rPr>
                <w:sz w:val="26"/>
                <w:szCs w:val="26"/>
              </w:rPr>
              <w:t>3</w:t>
            </w:r>
            <w:r w:rsidR="003D30ED" w:rsidRPr="005E109A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A57D9" w:rsidRDefault="006A57D9" w:rsidP="006A57D9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 xml:space="preserve">Проверка соблюдения бюджетного законодательства при использовании субсидии, предоставленной бюджетному учреждению в соответствии с абзацем </w:t>
            </w:r>
            <w:r w:rsidR="00AC3646">
              <w:rPr>
                <w:sz w:val="26"/>
                <w:szCs w:val="26"/>
              </w:rPr>
              <w:t>первым</w:t>
            </w:r>
            <w:r w:rsidRPr="005E109A">
              <w:rPr>
                <w:sz w:val="26"/>
                <w:szCs w:val="26"/>
              </w:rPr>
              <w:t xml:space="preserve"> пункта 1 статьи 78.1 Бюджетного кодекса Российской Федерации</w:t>
            </w:r>
          </w:p>
          <w:p w:rsidR="008405F0" w:rsidRPr="005E109A" w:rsidRDefault="008405F0" w:rsidP="00C47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4" w:type="dxa"/>
            <w:vAlign w:val="center"/>
          </w:tcPr>
          <w:p w:rsidR="007369FA" w:rsidRPr="005E109A" w:rsidRDefault="006A57D9" w:rsidP="006A57D9">
            <w:pPr>
              <w:jc w:val="center"/>
              <w:rPr>
                <w:sz w:val="26"/>
                <w:szCs w:val="26"/>
              </w:rPr>
            </w:pPr>
            <w:r w:rsidRPr="006A57D9">
              <w:rPr>
                <w:sz w:val="26"/>
                <w:szCs w:val="26"/>
              </w:rPr>
              <w:t>Муниципальное бюджетное учреждение "Детчинская сельская библиотека"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69FA" w:rsidRPr="005E109A" w:rsidRDefault="00C33ECD" w:rsidP="00C33ECD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01.01.2022-</w:t>
            </w:r>
            <w:r>
              <w:rPr>
                <w:sz w:val="26"/>
                <w:szCs w:val="26"/>
              </w:rPr>
              <w:t>31</w:t>
            </w:r>
            <w:r w:rsidRPr="005E109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5E109A">
              <w:rPr>
                <w:sz w:val="26"/>
                <w:szCs w:val="26"/>
              </w:rPr>
              <w:t>.202</w:t>
            </w:r>
            <w:r w:rsidR="006A57D9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369FA" w:rsidRPr="005E109A" w:rsidRDefault="005E109A" w:rsidP="003278A6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ноябрь</w:t>
            </w:r>
          </w:p>
        </w:tc>
        <w:tc>
          <w:tcPr>
            <w:tcW w:w="2016" w:type="dxa"/>
            <w:vAlign w:val="center"/>
          </w:tcPr>
          <w:p w:rsidR="0012349E" w:rsidRPr="005E109A" w:rsidRDefault="0012349E" w:rsidP="003278A6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7369FA" w:rsidRPr="005E109A" w:rsidRDefault="0012349E" w:rsidP="003278A6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0B2201" w:rsidRPr="00E50421" w:rsidTr="00FF4BBE">
        <w:trPr>
          <w:trHeight w:val="1373"/>
        </w:trPr>
        <w:tc>
          <w:tcPr>
            <w:tcW w:w="568" w:type="dxa"/>
            <w:shd w:val="clear" w:color="auto" w:fill="auto"/>
            <w:vAlign w:val="center"/>
          </w:tcPr>
          <w:p w:rsidR="000B2201" w:rsidRDefault="00893626" w:rsidP="00820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B2201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B2201" w:rsidRPr="005E109A" w:rsidRDefault="000B2201" w:rsidP="000B2201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  <w:p w:rsidR="000B2201" w:rsidRDefault="000B2201" w:rsidP="006A57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4" w:type="dxa"/>
            <w:vAlign w:val="center"/>
          </w:tcPr>
          <w:p w:rsidR="000B2201" w:rsidRPr="006A57D9" w:rsidRDefault="000B2201" w:rsidP="006A57D9">
            <w:pPr>
              <w:jc w:val="center"/>
              <w:rPr>
                <w:sz w:val="26"/>
                <w:szCs w:val="26"/>
              </w:rPr>
            </w:pPr>
            <w:r w:rsidRPr="000A7140">
              <w:rPr>
                <w:sz w:val="26"/>
                <w:szCs w:val="26"/>
              </w:rPr>
              <w:t>Муниципальное учреждение культуры Дом культуры сельского поселения "Село Коллонтай"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2201" w:rsidRPr="005E109A" w:rsidRDefault="000B2201" w:rsidP="00045F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01.01.2022-31.</w:t>
            </w:r>
            <w:r w:rsidR="00045FB9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B2201" w:rsidRPr="005E109A" w:rsidRDefault="00893626" w:rsidP="003278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016" w:type="dxa"/>
            <w:vAlign w:val="center"/>
          </w:tcPr>
          <w:p w:rsidR="000B2201" w:rsidRPr="005E109A" w:rsidRDefault="000B2201" w:rsidP="000B2201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0B2201" w:rsidRPr="005E109A" w:rsidRDefault="000B2201" w:rsidP="000B2201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  <w:tr w:rsidR="003278A6" w:rsidRPr="00E50421" w:rsidTr="00732D1C">
        <w:trPr>
          <w:trHeight w:val="2693"/>
        </w:trPr>
        <w:tc>
          <w:tcPr>
            <w:tcW w:w="568" w:type="dxa"/>
            <w:shd w:val="clear" w:color="auto" w:fill="auto"/>
            <w:vAlign w:val="center"/>
          </w:tcPr>
          <w:p w:rsidR="003278A6" w:rsidRPr="005E109A" w:rsidRDefault="000B2201" w:rsidP="00893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93626">
              <w:rPr>
                <w:sz w:val="26"/>
                <w:szCs w:val="26"/>
              </w:rPr>
              <w:t>5</w:t>
            </w:r>
            <w:r w:rsidR="00024E38">
              <w:rPr>
                <w:sz w:val="26"/>
                <w:szCs w:val="26"/>
              </w:rPr>
              <w:t>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4B42EB" w:rsidRDefault="004B42EB" w:rsidP="003D30ED">
            <w:pPr>
              <w:jc w:val="both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 xml:space="preserve">Проверка соблюдения бюджетного законодательства при использовании субсидии, предоставленной бюджетному учреждению в соответствии с абзацем </w:t>
            </w:r>
            <w:r w:rsidR="00AC3646">
              <w:rPr>
                <w:sz w:val="26"/>
                <w:szCs w:val="26"/>
              </w:rPr>
              <w:t>вторым</w:t>
            </w:r>
            <w:r w:rsidRPr="005E109A">
              <w:rPr>
                <w:sz w:val="26"/>
                <w:szCs w:val="26"/>
              </w:rPr>
              <w:t xml:space="preserve"> пункта 1 статьи 78.1 Бюджетного кодекса Российской Федерации</w:t>
            </w:r>
          </w:p>
          <w:p w:rsidR="004B42EB" w:rsidRPr="005E109A" w:rsidRDefault="004B42EB" w:rsidP="003D30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4" w:type="dxa"/>
            <w:vAlign w:val="center"/>
          </w:tcPr>
          <w:p w:rsidR="003278A6" w:rsidRPr="005E109A" w:rsidRDefault="0003775F" w:rsidP="00732D1C">
            <w:pPr>
              <w:jc w:val="center"/>
              <w:rPr>
                <w:sz w:val="26"/>
                <w:szCs w:val="26"/>
              </w:rPr>
            </w:pPr>
            <w:r w:rsidRPr="0003775F">
              <w:rPr>
                <w:sz w:val="26"/>
                <w:szCs w:val="26"/>
              </w:rPr>
              <w:t>Муниципальное образовательное учреждение Спас-</w:t>
            </w:r>
            <w:proofErr w:type="spellStart"/>
            <w:r w:rsidRPr="0003775F">
              <w:rPr>
                <w:sz w:val="26"/>
                <w:szCs w:val="26"/>
              </w:rPr>
              <w:t>Суходревская</w:t>
            </w:r>
            <w:proofErr w:type="spellEnd"/>
            <w:r w:rsidRPr="0003775F">
              <w:rPr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78A6" w:rsidRPr="005E109A" w:rsidRDefault="00C33ECD" w:rsidP="00C33ECD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01.01.2022-</w:t>
            </w:r>
            <w:r>
              <w:rPr>
                <w:sz w:val="26"/>
                <w:szCs w:val="26"/>
              </w:rPr>
              <w:t>30</w:t>
            </w:r>
            <w:r w:rsidRPr="005E109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5E109A">
              <w:rPr>
                <w:sz w:val="26"/>
                <w:szCs w:val="26"/>
              </w:rPr>
              <w:t>.202</w:t>
            </w:r>
            <w:r w:rsidR="006A57D9"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278A6" w:rsidRPr="005E109A" w:rsidRDefault="005E109A" w:rsidP="003278A6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декабрь</w:t>
            </w:r>
          </w:p>
        </w:tc>
        <w:tc>
          <w:tcPr>
            <w:tcW w:w="2016" w:type="dxa"/>
            <w:vAlign w:val="center"/>
          </w:tcPr>
          <w:p w:rsidR="003278A6" w:rsidRPr="005E109A" w:rsidRDefault="003278A6" w:rsidP="003278A6">
            <w:pPr>
              <w:jc w:val="center"/>
              <w:rPr>
                <w:sz w:val="26"/>
                <w:szCs w:val="26"/>
              </w:rPr>
            </w:pPr>
            <w:r w:rsidRPr="005E109A">
              <w:rPr>
                <w:sz w:val="26"/>
                <w:szCs w:val="26"/>
              </w:rPr>
              <w:t>в соответствии</w:t>
            </w:r>
          </w:p>
          <w:p w:rsidR="003278A6" w:rsidRPr="005E109A" w:rsidRDefault="003278A6" w:rsidP="003278A6">
            <w:pPr>
              <w:jc w:val="center"/>
            </w:pPr>
            <w:r w:rsidRPr="005E109A">
              <w:rPr>
                <w:sz w:val="26"/>
                <w:szCs w:val="26"/>
              </w:rPr>
              <w:t>с приказом</w:t>
            </w:r>
          </w:p>
        </w:tc>
      </w:tr>
    </w:tbl>
    <w:p w:rsidR="003F0FF5" w:rsidRDefault="003F0FF5" w:rsidP="005C5CA1"/>
    <w:sectPr w:rsidR="003F0FF5" w:rsidSect="00AB59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5"/>
    <w:rsid w:val="00022CAA"/>
    <w:rsid w:val="00024DFB"/>
    <w:rsid w:val="00024E38"/>
    <w:rsid w:val="0003775F"/>
    <w:rsid w:val="00045FB9"/>
    <w:rsid w:val="00091FC3"/>
    <w:rsid w:val="000A19A9"/>
    <w:rsid w:val="000A7140"/>
    <w:rsid w:val="000B2201"/>
    <w:rsid w:val="000C3850"/>
    <w:rsid w:val="0012349E"/>
    <w:rsid w:val="0013230D"/>
    <w:rsid w:val="00160B0F"/>
    <w:rsid w:val="00161696"/>
    <w:rsid w:val="001729E2"/>
    <w:rsid w:val="00185BA8"/>
    <w:rsid w:val="001B183A"/>
    <w:rsid w:val="001D26ED"/>
    <w:rsid w:val="002540B4"/>
    <w:rsid w:val="00261855"/>
    <w:rsid w:val="00264C51"/>
    <w:rsid w:val="00265B09"/>
    <w:rsid w:val="00294DDA"/>
    <w:rsid w:val="002B78D8"/>
    <w:rsid w:val="002E4333"/>
    <w:rsid w:val="002F08DF"/>
    <w:rsid w:val="003278A6"/>
    <w:rsid w:val="0033615B"/>
    <w:rsid w:val="003A7A7F"/>
    <w:rsid w:val="003C6FE9"/>
    <w:rsid w:val="003D12E3"/>
    <w:rsid w:val="003D30ED"/>
    <w:rsid w:val="003E2B04"/>
    <w:rsid w:val="003F0FF5"/>
    <w:rsid w:val="00473054"/>
    <w:rsid w:val="00483733"/>
    <w:rsid w:val="00484D35"/>
    <w:rsid w:val="004A5BD4"/>
    <w:rsid w:val="004B42EB"/>
    <w:rsid w:val="004B7152"/>
    <w:rsid w:val="004D276A"/>
    <w:rsid w:val="004D7046"/>
    <w:rsid w:val="004E784B"/>
    <w:rsid w:val="004E7EDF"/>
    <w:rsid w:val="00521EE0"/>
    <w:rsid w:val="00585C7B"/>
    <w:rsid w:val="005C5CA1"/>
    <w:rsid w:val="005C64AA"/>
    <w:rsid w:val="005E109A"/>
    <w:rsid w:val="006146B4"/>
    <w:rsid w:val="006847A4"/>
    <w:rsid w:val="006A1E63"/>
    <w:rsid w:val="006A57D9"/>
    <w:rsid w:val="006D6D4C"/>
    <w:rsid w:val="006F5764"/>
    <w:rsid w:val="00702DBE"/>
    <w:rsid w:val="0070660A"/>
    <w:rsid w:val="00720DC4"/>
    <w:rsid w:val="00732D1C"/>
    <w:rsid w:val="0073372E"/>
    <w:rsid w:val="007369FA"/>
    <w:rsid w:val="00737E65"/>
    <w:rsid w:val="007E2CAE"/>
    <w:rsid w:val="007E3760"/>
    <w:rsid w:val="00820B55"/>
    <w:rsid w:val="00822210"/>
    <w:rsid w:val="00825B41"/>
    <w:rsid w:val="00834B33"/>
    <w:rsid w:val="008405F0"/>
    <w:rsid w:val="00853EC6"/>
    <w:rsid w:val="008843D3"/>
    <w:rsid w:val="00893626"/>
    <w:rsid w:val="008B2C73"/>
    <w:rsid w:val="008C5973"/>
    <w:rsid w:val="008D7437"/>
    <w:rsid w:val="008F55D0"/>
    <w:rsid w:val="00917209"/>
    <w:rsid w:val="0094642F"/>
    <w:rsid w:val="0095725D"/>
    <w:rsid w:val="009627F2"/>
    <w:rsid w:val="00996F0E"/>
    <w:rsid w:val="009B1640"/>
    <w:rsid w:val="009D5A1B"/>
    <w:rsid w:val="009E1ED1"/>
    <w:rsid w:val="009F0EA9"/>
    <w:rsid w:val="009F4A63"/>
    <w:rsid w:val="00A51ABB"/>
    <w:rsid w:val="00A76E69"/>
    <w:rsid w:val="00AB5957"/>
    <w:rsid w:val="00AC18C7"/>
    <w:rsid w:val="00AC3646"/>
    <w:rsid w:val="00B026BC"/>
    <w:rsid w:val="00B25170"/>
    <w:rsid w:val="00B2548B"/>
    <w:rsid w:val="00B3673B"/>
    <w:rsid w:val="00B83179"/>
    <w:rsid w:val="00B85FD9"/>
    <w:rsid w:val="00BA6856"/>
    <w:rsid w:val="00BB1C9D"/>
    <w:rsid w:val="00BD6600"/>
    <w:rsid w:val="00BE28C9"/>
    <w:rsid w:val="00BE5460"/>
    <w:rsid w:val="00C0490B"/>
    <w:rsid w:val="00C33ECD"/>
    <w:rsid w:val="00C43A54"/>
    <w:rsid w:val="00C47F1A"/>
    <w:rsid w:val="00CA5FF5"/>
    <w:rsid w:val="00CE3997"/>
    <w:rsid w:val="00D53451"/>
    <w:rsid w:val="00D75A0E"/>
    <w:rsid w:val="00D97192"/>
    <w:rsid w:val="00DB1601"/>
    <w:rsid w:val="00DB26C5"/>
    <w:rsid w:val="00DB5BE0"/>
    <w:rsid w:val="00DE4CED"/>
    <w:rsid w:val="00DE5F94"/>
    <w:rsid w:val="00DF1D04"/>
    <w:rsid w:val="00DF457C"/>
    <w:rsid w:val="00E1170F"/>
    <w:rsid w:val="00E73702"/>
    <w:rsid w:val="00EF05B6"/>
    <w:rsid w:val="00F04643"/>
    <w:rsid w:val="00F06414"/>
    <w:rsid w:val="00F146E3"/>
    <w:rsid w:val="00F27D41"/>
    <w:rsid w:val="00FF06A2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7327-7CFD-4BA3-9083-84499004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4E784B"/>
    <w:rPr>
      <w:vanish w:val="0"/>
      <w:webHidden w:val="0"/>
      <w:sz w:val="24"/>
      <w:szCs w:val="24"/>
      <w:specVanish w:val="0"/>
    </w:rPr>
  </w:style>
  <w:style w:type="character" w:styleId="a3">
    <w:name w:val="Hyperlink"/>
    <w:basedOn w:val="a0"/>
    <w:uiPriority w:val="99"/>
    <w:semiHidden/>
    <w:unhideWhenUsed/>
    <w:rsid w:val="008843D3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76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52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A644-FEA8-49B0-9930-B22AF259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68</cp:revision>
  <cp:lastPrinted>2024-11-21T13:22:00Z</cp:lastPrinted>
  <dcterms:created xsi:type="dcterms:W3CDTF">2019-12-17T09:19:00Z</dcterms:created>
  <dcterms:modified xsi:type="dcterms:W3CDTF">2024-11-21T13:22:00Z</dcterms:modified>
</cp:coreProperties>
</file>