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2F" w:rsidRDefault="00F74E2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4E2F" w:rsidRDefault="00F74E2F" w:rsidP="00AB34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CA570F" w:rsidP="002416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1641" w:rsidRPr="003441C1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«</w:t>
      </w:r>
      <w:r w:rsidR="00AB34BD">
        <w:rPr>
          <w:rFonts w:ascii="Times New Roman" w:hAnsi="Times New Roman" w:cs="Times New Roman"/>
          <w:sz w:val="24"/>
          <w:szCs w:val="24"/>
        </w:rPr>
        <w:t>_18</w:t>
      </w:r>
      <w:r w:rsidRPr="003441C1">
        <w:rPr>
          <w:rFonts w:ascii="Times New Roman" w:hAnsi="Times New Roman" w:cs="Times New Roman"/>
          <w:sz w:val="24"/>
          <w:szCs w:val="24"/>
        </w:rPr>
        <w:t>_»</w:t>
      </w:r>
      <w:r w:rsidR="00D11E0C">
        <w:rPr>
          <w:rFonts w:ascii="Times New Roman" w:hAnsi="Times New Roman" w:cs="Times New Roman"/>
          <w:sz w:val="24"/>
          <w:szCs w:val="24"/>
        </w:rPr>
        <w:t xml:space="preserve"> _0</w:t>
      </w:r>
      <w:r w:rsidR="003D780F">
        <w:rPr>
          <w:rFonts w:ascii="Times New Roman" w:hAnsi="Times New Roman" w:cs="Times New Roman"/>
          <w:sz w:val="24"/>
          <w:szCs w:val="24"/>
        </w:rPr>
        <w:t>4</w:t>
      </w:r>
      <w:r w:rsidR="00FA6CDE">
        <w:rPr>
          <w:rFonts w:ascii="Times New Roman" w:hAnsi="Times New Roman" w:cs="Times New Roman"/>
          <w:sz w:val="24"/>
          <w:szCs w:val="24"/>
        </w:rPr>
        <w:t>_ 2025</w:t>
      </w:r>
      <w:r w:rsidRPr="003441C1">
        <w:rPr>
          <w:rFonts w:ascii="Times New Roman" w:hAnsi="Times New Roman" w:cs="Times New Roman"/>
          <w:sz w:val="24"/>
          <w:szCs w:val="24"/>
        </w:rPr>
        <w:t>_ г.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641" w:rsidRPr="003441C1" w:rsidRDefault="00D468E7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165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 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 xml:space="preserve">проекту  </w:t>
      </w:r>
      <w:r w:rsidRPr="00680339">
        <w:rPr>
          <w:rFonts w:ascii="Times New Roman" w:hAnsi="Times New Roman" w:cs="Times New Roman"/>
          <w:sz w:val="24"/>
          <w:szCs w:val="24"/>
        </w:rPr>
        <w:t>«</w:t>
      </w:r>
      <w:r w:rsidR="00056B33" w:rsidRPr="003A0361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муниципального  образования  сельское  поселение  </w:t>
      </w:r>
      <w:r w:rsidR="00056B33" w:rsidRPr="00910D0E">
        <w:rPr>
          <w:rFonts w:ascii="Times New Roman" w:hAnsi="Times New Roman" w:cs="Times New Roman"/>
          <w:sz w:val="24"/>
          <w:szCs w:val="24"/>
        </w:rPr>
        <w:t>«</w:t>
      </w:r>
      <w:r w:rsidR="003D780F" w:rsidRPr="00910D0E">
        <w:rPr>
          <w:rFonts w:ascii="Times New Roman" w:hAnsi="Times New Roman" w:cs="Times New Roman"/>
          <w:sz w:val="24"/>
          <w:szCs w:val="24"/>
        </w:rPr>
        <w:t>Деревня Березовка</w:t>
      </w:r>
      <w:r w:rsidR="00056B33" w:rsidRPr="00910D0E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056B33" w:rsidRPr="00910D0E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  <w:r w:rsidR="00056B33" w:rsidRPr="00910D0E">
        <w:rPr>
          <w:rFonts w:ascii="Times New Roman" w:hAnsi="Times New Roman" w:cs="Times New Roman"/>
          <w:sz w:val="24"/>
          <w:szCs w:val="24"/>
        </w:rPr>
        <w:t xml:space="preserve">  района Калужской  области</w:t>
      </w:r>
      <w:r w:rsidRPr="00910D0E">
        <w:rPr>
          <w:rFonts w:ascii="Times New Roman" w:hAnsi="Times New Roman" w:cs="Times New Roman"/>
          <w:sz w:val="24"/>
          <w:szCs w:val="24"/>
        </w:rPr>
        <w:t>»</w:t>
      </w:r>
      <w:r w:rsidR="003C3BD0">
        <w:rPr>
          <w:rFonts w:ascii="Times New Roman" w:hAnsi="Times New Roman" w:cs="Times New Roman"/>
          <w:sz w:val="24"/>
          <w:szCs w:val="24"/>
        </w:rPr>
        <w:t xml:space="preserve"> (далее Проект)</w:t>
      </w:r>
      <w:r w:rsidRPr="000E7E2D">
        <w:rPr>
          <w:rFonts w:ascii="Times New Roman" w:hAnsi="Times New Roman" w:cs="Times New Roman"/>
          <w:sz w:val="24"/>
          <w:szCs w:val="24"/>
        </w:rPr>
        <w:t>,</w:t>
      </w:r>
      <w:r>
        <w:rPr>
          <w:sz w:val="26"/>
          <w:szCs w:val="26"/>
        </w:rPr>
        <w:t xml:space="preserve"> </w:t>
      </w:r>
      <w:r w:rsidR="00241641" w:rsidRPr="003441C1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442CEA">
        <w:rPr>
          <w:rFonts w:ascii="Times New Roman" w:hAnsi="Times New Roman" w:cs="Times New Roman"/>
          <w:sz w:val="24"/>
          <w:szCs w:val="24"/>
        </w:rPr>
        <w:t>_</w:t>
      </w:r>
      <w:r w:rsidR="00910D0E">
        <w:rPr>
          <w:rFonts w:ascii="Times New Roman" w:hAnsi="Times New Roman" w:cs="Times New Roman"/>
          <w:sz w:val="24"/>
          <w:szCs w:val="24"/>
        </w:rPr>
        <w:t>28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_» </w:t>
      </w:r>
      <w:r w:rsidR="003D780F">
        <w:rPr>
          <w:rFonts w:ascii="Times New Roman" w:hAnsi="Times New Roman" w:cs="Times New Roman"/>
          <w:sz w:val="24"/>
          <w:szCs w:val="24"/>
        </w:rPr>
        <w:t>_03</w:t>
      </w:r>
      <w:r w:rsidR="00910D0E">
        <w:rPr>
          <w:rFonts w:ascii="Times New Roman" w:hAnsi="Times New Roman" w:cs="Times New Roman"/>
          <w:sz w:val="24"/>
          <w:szCs w:val="24"/>
        </w:rPr>
        <w:t>_  2025</w:t>
      </w:r>
      <w:r w:rsidR="009210A2">
        <w:rPr>
          <w:rFonts w:ascii="Times New Roman" w:hAnsi="Times New Roman" w:cs="Times New Roman"/>
          <w:sz w:val="24"/>
          <w:szCs w:val="24"/>
        </w:rPr>
        <w:t>г.</w:t>
      </w:r>
      <w:r w:rsidR="00241641" w:rsidRPr="003441C1">
        <w:rPr>
          <w:rFonts w:ascii="Times New Roman" w:hAnsi="Times New Roman" w:cs="Times New Roman"/>
          <w:sz w:val="24"/>
          <w:szCs w:val="24"/>
        </w:rPr>
        <w:t>_  по  «</w:t>
      </w:r>
      <w:r w:rsidR="00910D0E">
        <w:rPr>
          <w:rFonts w:ascii="Times New Roman" w:hAnsi="Times New Roman" w:cs="Times New Roman"/>
          <w:sz w:val="24"/>
          <w:szCs w:val="24"/>
        </w:rPr>
        <w:t>_11</w:t>
      </w:r>
      <w:r w:rsidR="00241641" w:rsidRPr="003441C1">
        <w:rPr>
          <w:rFonts w:ascii="Times New Roman" w:hAnsi="Times New Roman" w:cs="Times New Roman"/>
          <w:sz w:val="24"/>
          <w:szCs w:val="24"/>
        </w:rPr>
        <w:t>_»</w:t>
      </w:r>
      <w:r w:rsidR="00D11E0C">
        <w:rPr>
          <w:rFonts w:ascii="Times New Roman" w:hAnsi="Times New Roman" w:cs="Times New Roman"/>
          <w:sz w:val="24"/>
          <w:szCs w:val="24"/>
        </w:rPr>
        <w:t xml:space="preserve">  _0</w:t>
      </w:r>
      <w:r w:rsidR="003D780F">
        <w:rPr>
          <w:rFonts w:ascii="Times New Roman" w:hAnsi="Times New Roman" w:cs="Times New Roman"/>
          <w:sz w:val="24"/>
          <w:szCs w:val="24"/>
        </w:rPr>
        <w:t>4</w:t>
      </w:r>
      <w:r w:rsidR="00910D0E">
        <w:rPr>
          <w:rFonts w:ascii="Times New Roman" w:hAnsi="Times New Roman" w:cs="Times New Roman"/>
          <w:sz w:val="24"/>
          <w:szCs w:val="24"/>
        </w:rPr>
        <w:t>_  2025</w:t>
      </w:r>
      <w:r w:rsidR="009210A2">
        <w:rPr>
          <w:rFonts w:ascii="Times New Roman" w:hAnsi="Times New Roman" w:cs="Times New Roman"/>
          <w:sz w:val="24"/>
          <w:szCs w:val="24"/>
        </w:rPr>
        <w:t>г.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  на официальном сайте </w:t>
      </w:r>
      <w:r w:rsidR="009210A2">
        <w:rPr>
          <w:rFonts w:ascii="Times New Roman" w:hAnsi="Times New Roman" w:cs="Times New Roman"/>
          <w:sz w:val="24"/>
          <w:szCs w:val="24"/>
        </w:rPr>
        <w:t>по адресу:</w:t>
      </w:r>
      <w:r w:rsidR="00910D0E" w:rsidRPr="00910D0E">
        <w:rPr>
          <w:sz w:val="26"/>
          <w:szCs w:val="26"/>
        </w:rPr>
        <w:t xml:space="preserve"> </w:t>
      </w:r>
      <w:hyperlink r:id="rId4" w:history="1">
        <w:r w:rsidR="00910D0E" w:rsidRPr="00910D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https://maloyar.gosuslugi.ru/gradostroitelstvo/proekty</w:t>
        </w:r>
      </w:hyperlink>
      <w:r w:rsidR="00910D0E" w:rsidRPr="00910D0E">
        <w:rPr>
          <w:rFonts w:ascii="Times New Roman" w:hAnsi="Times New Roman" w:cs="Times New Roman"/>
          <w:sz w:val="24"/>
          <w:szCs w:val="24"/>
        </w:rPr>
        <w:t>-pravil-zemlepolzovaniya-i-zastroyki/</w:t>
      </w:r>
      <w:r w:rsidR="00241641" w:rsidRPr="003441C1">
        <w:rPr>
          <w:rFonts w:ascii="Times New Roman" w:hAnsi="Times New Roman" w:cs="Times New Roman"/>
          <w:sz w:val="24"/>
          <w:szCs w:val="24"/>
        </w:rPr>
        <w:t xml:space="preserve">     и     (или)     в   </w:t>
      </w:r>
      <w:r w:rsidR="004B1658">
        <w:rPr>
          <w:rFonts w:ascii="Times New Roman" w:hAnsi="Times New Roman" w:cs="Times New Roman"/>
          <w:sz w:val="24"/>
          <w:szCs w:val="24"/>
        </w:rPr>
        <w:t xml:space="preserve"> информационных    системах</w:t>
      </w:r>
      <w:r w:rsidR="00442CEA">
        <w:rPr>
          <w:rFonts w:ascii="Times New Roman" w:hAnsi="Times New Roman" w:cs="Times New Roman"/>
          <w:sz w:val="24"/>
          <w:szCs w:val="24"/>
        </w:rPr>
        <w:t xml:space="preserve"> </w:t>
      </w:r>
      <w:r w:rsidR="009210A2">
        <w:rPr>
          <w:rFonts w:ascii="Times New Roman" w:hAnsi="Times New Roman" w:cs="Times New Roman"/>
          <w:sz w:val="24"/>
          <w:szCs w:val="24"/>
        </w:rPr>
        <w:t>интернет</w:t>
      </w:r>
      <w:r w:rsidR="00241641" w:rsidRPr="003441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641" w:rsidRPr="003441C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общественных обсуж</w:t>
      </w:r>
      <w:r w:rsidR="009210A2">
        <w:rPr>
          <w:rFonts w:ascii="Times New Roman" w:hAnsi="Times New Roman" w:cs="Times New Roman"/>
          <w:sz w:val="24"/>
          <w:szCs w:val="24"/>
        </w:rPr>
        <w:t>дениях приняло участие _0</w:t>
      </w:r>
      <w:r w:rsidRPr="003441C1">
        <w:rPr>
          <w:rFonts w:ascii="Times New Roman" w:hAnsi="Times New Roman" w:cs="Times New Roman"/>
          <w:sz w:val="24"/>
          <w:szCs w:val="24"/>
        </w:rPr>
        <w:t>_ человек.</w:t>
      </w:r>
    </w:p>
    <w:p w:rsidR="00241641" w:rsidRPr="003441C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По  результатам общественных обсуждений составлен протокол общественных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обсуждений   №</w:t>
      </w:r>
      <w:r w:rsidR="00910D0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10D0E">
        <w:rPr>
          <w:rFonts w:ascii="Times New Roman" w:hAnsi="Times New Roman" w:cs="Times New Roman"/>
          <w:sz w:val="24"/>
          <w:szCs w:val="24"/>
        </w:rPr>
        <w:t>___б</w:t>
      </w:r>
      <w:proofErr w:type="spellEnd"/>
      <w:r w:rsidR="00910D0E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910D0E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910D0E">
        <w:rPr>
          <w:rFonts w:ascii="Times New Roman" w:hAnsi="Times New Roman" w:cs="Times New Roman"/>
          <w:sz w:val="24"/>
          <w:szCs w:val="24"/>
        </w:rPr>
        <w:t>___</w:t>
      </w:r>
      <w:r w:rsidR="001260A4">
        <w:rPr>
          <w:rFonts w:ascii="Times New Roman" w:hAnsi="Times New Roman" w:cs="Times New Roman"/>
          <w:sz w:val="24"/>
          <w:szCs w:val="24"/>
        </w:rPr>
        <w:t xml:space="preserve">   </w:t>
      </w:r>
      <w:r w:rsidR="002A338C">
        <w:rPr>
          <w:rFonts w:ascii="Times New Roman" w:hAnsi="Times New Roman" w:cs="Times New Roman"/>
          <w:sz w:val="24"/>
          <w:szCs w:val="24"/>
        </w:rPr>
        <w:t>о</w:t>
      </w:r>
      <w:r w:rsidR="00910D0E">
        <w:rPr>
          <w:rFonts w:ascii="Times New Roman" w:hAnsi="Times New Roman" w:cs="Times New Roman"/>
          <w:sz w:val="24"/>
          <w:szCs w:val="24"/>
        </w:rPr>
        <w:t>т   _16</w:t>
      </w:r>
      <w:r w:rsidR="00D11E0C">
        <w:rPr>
          <w:rFonts w:ascii="Times New Roman" w:hAnsi="Times New Roman" w:cs="Times New Roman"/>
          <w:sz w:val="24"/>
          <w:szCs w:val="24"/>
        </w:rPr>
        <w:t>.0</w:t>
      </w:r>
      <w:r w:rsidR="003D780F">
        <w:rPr>
          <w:rFonts w:ascii="Times New Roman" w:hAnsi="Times New Roman" w:cs="Times New Roman"/>
          <w:sz w:val="24"/>
          <w:szCs w:val="24"/>
        </w:rPr>
        <w:t>4</w:t>
      </w:r>
      <w:r w:rsidR="00910D0E">
        <w:rPr>
          <w:rFonts w:ascii="Times New Roman" w:hAnsi="Times New Roman" w:cs="Times New Roman"/>
          <w:sz w:val="24"/>
          <w:szCs w:val="24"/>
        </w:rPr>
        <w:t>.2025</w:t>
      </w:r>
      <w:r w:rsidR="009210A2">
        <w:rPr>
          <w:rFonts w:ascii="Times New Roman" w:hAnsi="Times New Roman" w:cs="Times New Roman"/>
          <w:sz w:val="24"/>
          <w:szCs w:val="24"/>
        </w:rPr>
        <w:t>г.</w:t>
      </w:r>
      <w:r w:rsidRPr="003441C1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3441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41C1">
        <w:rPr>
          <w:rFonts w:ascii="Times New Roman" w:hAnsi="Times New Roman" w:cs="Times New Roman"/>
          <w:sz w:val="24"/>
          <w:szCs w:val="24"/>
        </w:rPr>
        <w:t xml:space="preserve">  основании которого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обсуждений;</w:t>
      </w:r>
    </w:p>
    <w:p w:rsidR="00241641" w:rsidRPr="003441C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были поданы замечания и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241641" w:rsidRPr="003441C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обсуждений,  постоянно  проживающих на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территории,  в  пределах котор</w:t>
      </w:r>
      <w:r w:rsidR="00A20732">
        <w:rPr>
          <w:rFonts w:ascii="Times New Roman" w:hAnsi="Times New Roman" w:cs="Times New Roman"/>
          <w:sz w:val="24"/>
          <w:szCs w:val="24"/>
        </w:rPr>
        <w:t>ой проводятся общественные</w:t>
      </w:r>
      <w:r w:rsidRPr="003441C1">
        <w:rPr>
          <w:rFonts w:ascii="Times New Roman" w:hAnsi="Times New Roman" w:cs="Times New Roman"/>
          <w:sz w:val="24"/>
          <w:szCs w:val="24"/>
        </w:rPr>
        <w:t xml:space="preserve"> обсуждения;</w:t>
      </w:r>
      <w:r w:rsidR="009210A2">
        <w:rPr>
          <w:rFonts w:ascii="Times New Roman" w:hAnsi="Times New Roman" w:cs="Times New Roman"/>
          <w:sz w:val="24"/>
          <w:szCs w:val="24"/>
        </w:rPr>
        <w:t xml:space="preserve"> _0</w:t>
      </w:r>
      <w:r w:rsidRPr="003441C1">
        <w:rPr>
          <w:rFonts w:ascii="Times New Roman" w:hAnsi="Times New Roman" w:cs="Times New Roman"/>
          <w:sz w:val="24"/>
          <w:szCs w:val="24"/>
        </w:rPr>
        <w:t>_ предложений и замечаний;</w:t>
      </w:r>
    </w:p>
    <w:p w:rsidR="00241641" w:rsidRPr="003441C1" w:rsidRDefault="00241641" w:rsidP="002416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2) от  иных участников о</w:t>
      </w:r>
      <w:r w:rsidR="009210A2">
        <w:rPr>
          <w:rFonts w:ascii="Times New Roman" w:hAnsi="Times New Roman" w:cs="Times New Roman"/>
          <w:sz w:val="24"/>
          <w:szCs w:val="24"/>
        </w:rPr>
        <w:t>бщественных обсуждений: _0</w:t>
      </w:r>
      <w:r w:rsidRPr="003441C1">
        <w:rPr>
          <w:rFonts w:ascii="Times New Roman" w:hAnsi="Times New Roman" w:cs="Times New Roman"/>
          <w:sz w:val="24"/>
          <w:szCs w:val="24"/>
        </w:rPr>
        <w:t xml:space="preserve">_ предложений </w:t>
      </w:r>
      <w:r w:rsidR="009210A2">
        <w:rPr>
          <w:rFonts w:ascii="Times New Roman" w:hAnsi="Times New Roman" w:cs="Times New Roman"/>
          <w:sz w:val="24"/>
          <w:szCs w:val="24"/>
        </w:rPr>
        <w:t xml:space="preserve"> и </w:t>
      </w:r>
      <w:r w:rsidRPr="003441C1">
        <w:rPr>
          <w:rFonts w:ascii="Times New Roman" w:hAnsi="Times New Roman" w:cs="Times New Roman"/>
          <w:sz w:val="24"/>
          <w:szCs w:val="24"/>
        </w:rPr>
        <w:t>замечаний.</w:t>
      </w:r>
    </w:p>
    <w:p w:rsidR="00241641" w:rsidRPr="003441C1" w:rsidRDefault="00241641" w:rsidP="00AB34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9210A2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"/>
        <w:gridCol w:w="5143"/>
        <w:gridCol w:w="3699"/>
      </w:tblGrid>
      <w:tr w:rsidR="00241641" w:rsidRPr="003441C1" w:rsidTr="002804C9">
        <w:trPr>
          <w:trHeight w:val="603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0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3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699" w:type="dxa"/>
          </w:tcPr>
          <w:p w:rsidR="00241641" w:rsidRPr="003441C1" w:rsidRDefault="00646D7D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1641" w:rsidRPr="003441C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241641" w:rsidRPr="003441C1" w:rsidTr="002804C9">
        <w:trPr>
          <w:trHeight w:val="308"/>
        </w:trPr>
        <w:tc>
          <w:tcPr>
            <w:tcW w:w="589" w:type="dxa"/>
          </w:tcPr>
          <w:p w:rsidR="00241641" w:rsidRPr="003441C1" w:rsidRDefault="00241641" w:rsidP="00540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:rsidR="00FA6CDE" w:rsidRDefault="009210A2" w:rsidP="002C4B0E">
            <w:pPr>
              <w:pStyle w:val="ConsPlusNormal"/>
              <w:ind w:left="12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4C9">
              <w:rPr>
                <w:rFonts w:ascii="Times New Roman" w:hAnsi="Times New Roman" w:cs="Times New Roman"/>
                <w:sz w:val="24"/>
                <w:szCs w:val="24"/>
              </w:rPr>
              <w:t>Малоярославецкая районная администрация муниципального района «Малоярославецкий район»</w:t>
            </w:r>
            <w:r w:rsidR="00FA6C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641" w:rsidRPr="003441C1" w:rsidRDefault="00AB34BD" w:rsidP="002C4B0E">
            <w:pPr>
              <w:pStyle w:val="ConsPlusNormal"/>
              <w:ind w:left="12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соответствии с Заключением о результатах общественных обсуждений от 17.04.2025 </w:t>
            </w: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 </w:t>
            </w:r>
            <w:r w:rsidRPr="00680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Генеральный план </w:t>
            </w:r>
            <w:r w:rsidRPr="003A036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 образования  сельского  поселения</w:t>
            </w:r>
            <w:r w:rsidRPr="003A0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5D20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Березовка»  </w:t>
            </w:r>
            <w:proofErr w:type="spellStart"/>
            <w:r w:rsidRPr="005F5D20">
              <w:rPr>
                <w:rFonts w:ascii="Times New Roman" w:hAnsi="Times New Roman" w:cs="Times New Roman"/>
                <w:sz w:val="24"/>
                <w:szCs w:val="24"/>
              </w:rPr>
              <w:t>Малоярославецкого</w:t>
            </w:r>
            <w:proofErr w:type="spellEnd"/>
            <w:r w:rsidRPr="005F5D20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Калужской 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="002804C9">
              <w:rPr>
                <w:rFonts w:ascii="Times New Roman" w:hAnsi="Times New Roman" w:cs="Times New Roman"/>
                <w:sz w:val="24"/>
                <w:szCs w:val="24"/>
              </w:rPr>
              <w:t>сключить из</w:t>
            </w:r>
            <w:r w:rsidR="0092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4C9">
              <w:rPr>
                <w:rFonts w:ascii="Times New Roman" w:hAnsi="Times New Roman" w:cs="Times New Roman"/>
                <w:sz w:val="24"/>
                <w:szCs w:val="24"/>
              </w:rPr>
              <w:t>карты градостроительного зонирования</w:t>
            </w:r>
            <w:r w:rsidR="0092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4C9">
              <w:rPr>
                <w:rFonts w:ascii="Times New Roman" w:hAnsi="Times New Roman" w:cs="Times New Roman"/>
                <w:sz w:val="24"/>
                <w:szCs w:val="24"/>
              </w:rPr>
              <w:t xml:space="preserve"> и карты зон с особыми усло</w:t>
            </w:r>
            <w:r w:rsidR="004C0BD3">
              <w:rPr>
                <w:rFonts w:ascii="Times New Roman" w:hAnsi="Times New Roman" w:cs="Times New Roman"/>
                <w:sz w:val="24"/>
                <w:szCs w:val="24"/>
              </w:rPr>
              <w:t>виями использования территории П</w:t>
            </w:r>
            <w:r w:rsidR="002804C9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 w:rsidR="002C4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4C9">
              <w:rPr>
                <w:rFonts w:ascii="Times New Roman" w:hAnsi="Times New Roman" w:cs="Times New Roman"/>
                <w:sz w:val="24"/>
                <w:szCs w:val="24"/>
              </w:rPr>
              <w:t>зоны Ж</w:t>
            </w:r>
            <w:proofErr w:type="gramStart"/>
            <w:r w:rsidR="00280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804C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расположены земельные участки с кадастровыми номерами: 40:13:100602:10;</w:t>
            </w:r>
            <w:r w:rsidR="009210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04C9">
              <w:rPr>
                <w:rFonts w:ascii="Times New Roman" w:hAnsi="Times New Roman" w:cs="Times New Roman"/>
                <w:sz w:val="24"/>
                <w:szCs w:val="24"/>
              </w:rPr>
              <w:t>40:13:100602:9</w:t>
            </w:r>
            <w:r w:rsidR="009210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699" w:type="dxa"/>
          </w:tcPr>
          <w:p w:rsidR="009D349F" w:rsidRDefault="00AB34BD" w:rsidP="009D349F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Заключением о результатах общественных обсуждений от 17.04.2025 </w:t>
            </w:r>
            <w:r w:rsidRPr="003441C1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 </w:t>
            </w:r>
            <w:r w:rsidRPr="00680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    изменений в Генеральный план </w:t>
            </w:r>
            <w:r w:rsidRPr="003A036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 образования  сельского  поселения</w:t>
            </w:r>
            <w:r w:rsidRPr="003A0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5D20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Березовка»  </w:t>
            </w:r>
            <w:proofErr w:type="spellStart"/>
            <w:r w:rsidRPr="005F5D20">
              <w:rPr>
                <w:rFonts w:ascii="Times New Roman" w:hAnsi="Times New Roman" w:cs="Times New Roman"/>
                <w:sz w:val="24"/>
                <w:szCs w:val="24"/>
              </w:rPr>
              <w:t>Малоярославецкого</w:t>
            </w:r>
            <w:proofErr w:type="spellEnd"/>
            <w:r w:rsidRPr="005F5D20">
              <w:rPr>
                <w:rFonts w:ascii="Times New Roman" w:hAnsi="Times New Roman" w:cs="Times New Roman"/>
                <w:sz w:val="24"/>
                <w:szCs w:val="24"/>
              </w:rPr>
              <w:t xml:space="preserve">  района Калужской 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D3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241641" w:rsidRPr="003441C1" w:rsidRDefault="009D349F" w:rsidP="009D349F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Исключить </w:t>
            </w:r>
            <w:r w:rsidR="00AB34B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4BD">
              <w:rPr>
                <w:rFonts w:ascii="Times New Roman" w:hAnsi="Times New Roman" w:cs="Times New Roman"/>
                <w:sz w:val="24"/>
                <w:szCs w:val="24"/>
              </w:rPr>
              <w:t>карты градостроительного зонирования  и карты зон с особыми усло</w:t>
            </w:r>
            <w:r w:rsidR="003C3BD0">
              <w:rPr>
                <w:rFonts w:ascii="Times New Roman" w:hAnsi="Times New Roman" w:cs="Times New Roman"/>
                <w:sz w:val="24"/>
                <w:szCs w:val="24"/>
              </w:rPr>
              <w:t>виями использования территории П</w:t>
            </w:r>
            <w:r w:rsidR="00AB34BD">
              <w:rPr>
                <w:rFonts w:ascii="Times New Roman" w:hAnsi="Times New Roman" w:cs="Times New Roman"/>
                <w:sz w:val="24"/>
                <w:szCs w:val="24"/>
              </w:rPr>
              <w:t>роекта  зоны Ж</w:t>
            </w:r>
            <w:proofErr w:type="gramStart"/>
            <w:r w:rsidR="00AB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B34BD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расположены земельные участки с кадастровыми номерами: 40:13:100602:10;  40:13:100602:9                          </w:t>
            </w:r>
          </w:p>
        </w:tc>
      </w:tr>
    </w:tbl>
    <w:p w:rsidR="00442CEA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CEA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241641" w:rsidRPr="003441C1" w:rsidRDefault="00241641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Направить п</w:t>
      </w:r>
      <w:r w:rsidR="009210A2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AB34BD">
        <w:rPr>
          <w:rFonts w:ascii="Times New Roman" w:hAnsi="Times New Roman" w:cs="Times New Roman"/>
          <w:sz w:val="24"/>
          <w:szCs w:val="24"/>
        </w:rPr>
        <w:t xml:space="preserve"> </w:t>
      </w:r>
      <w:r w:rsidR="00AB34BD" w:rsidRPr="00AB34BD">
        <w:rPr>
          <w:rFonts w:ascii="Times New Roman" w:hAnsi="Times New Roman" w:cs="Times New Roman"/>
          <w:sz w:val="24"/>
          <w:szCs w:val="24"/>
          <w:u w:val="single"/>
        </w:rPr>
        <w:t>с учетом замечаний организатора</w:t>
      </w:r>
      <w:r w:rsidR="00AB34BD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 xml:space="preserve"> </w:t>
      </w:r>
      <w:r w:rsidRPr="00442CEA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9D34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2CEA">
        <w:rPr>
          <w:rFonts w:ascii="Times New Roman" w:hAnsi="Times New Roman" w:cs="Times New Roman"/>
          <w:sz w:val="24"/>
          <w:szCs w:val="24"/>
          <w:u w:val="single"/>
        </w:rPr>
        <w:t xml:space="preserve"> утверждение</w:t>
      </w:r>
      <w:r w:rsidR="00F74E2F" w:rsidRPr="00442CEA">
        <w:rPr>
          <w:rFonts w:ascii="Times New Roman" w:hAnsi="Times New Roman" w:cs="Times New Roman"/>
          <w:sz w:val="24"/>
          <w:szCs w:val="24"/>
        </w:rPr>
        <w:t xml:space="preserve">    </w:t>
      </w:r>
      <w:r w:rsidRPr="00442CEA">
        <w:rPr>
          <w:rFonts w:ascii="Times New Roman" w:hAnsi="Times New Roman" w:cs="Times New Roman"/>
          <w:sz w:val="24"/>
          <w:szCs w:val="24"/>
        </w:rPr>
        <w:t>/</w:t>
      </w:r>
      <w:r w:rsidR="00F74E2F" w:rsidRPr="00442CEA">
        <w:rPr>
          <w:rFonts w:ascii="Times New Roman" w:hAnsi="Times New Roman" w:cs="Times New Roman"/>
          <w:sz w:val="24"/>
          <w:szCs w:val="24"/>
        </w:rPr>
        <w:t xml:space="preserve">     </w:t>
      </w:r>
      <w:r w:rsidRPr="00442CEA">
        <w:rPr>
          <w:rFonts w:ascii="Times New Roman" w:hAnsi="Times New Roman" w:cs="Times New Roman"/>
          <w:sz w:val="24"/>
          <w:szCs w:val="24"/>
        </w:rPr>
        <w:t>на доработку</w:t>
      </w:r>
    </w:p>
    <w:p w:rsidR="009210A2" w:rsidRPr="00AB34BD" w:rsidRDefault="009210A2" w:rsidP="00241641">
      <w:pPr>
        <w:pStyle w:val="ConsPlusNonformat"/>
        <w:jc w:val="both"/>
        <w:rPr>
          <w:rFonts w:ascii="Times New Roman" w:hAnsi="Times New Roman" w:cs="Times New Roman"/>
        </w:rPr>
      </w:pPr>
      <w:r w:rsidRPr="00442CEA">
        <w:rPr>
          <w:rFonts w:ascii="Times New Roman" w:hAnsi="Times New Roman" w:cs="Times New Roman"/>
        </w:rPr>
        <w:t xml:space="preserve">                                          </w:t>
      </w:r>
      <w:r w:rsidR="00442CEA">
        <w:rPr>
          <w:rFonts w:ascii="Times New Roman" w:hAnsi="Times New Roman" w:cs="Times New Roman"/>
        </w:rPr>
        <w:t xml:space="preserve">   </w:t>
      </w:r>
      <w:r w:rsidR="00241641" w:rsidRPr="00442CEA">
        <w:rPr>
          <w:rFonts w:ascii="Times New Roman" w:hAnsi="Times New Roman" w:cs="Times New Roman"/>
        </w:rPr>
        <w:t>(нужное подчеркнуть).</w:t>
      </w:r>
    </w:p>
    <w:p w:rsidR="009210A2" w:rsidRPr="00AB34BD" w:rsidRDefault="00241641" w:rsidP="00921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1C1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 w:rsidR="000E7E2D">
        <w:rPr>
          <w:rFonts w:ascii="Times New Roman" w:hAnsi="Times New Roman" w:cs="Times New Roman"/>
          <w:sz w:val="24"/>
          <w:szCs w:val="24"/>
        </w:rPr>
        <w:t xml:space="preserve"> </w:t>
      </w:r>
      <w:r w:rsidRPr="003441C1">
        <w:rPr>
          <w:rFonts w:ascii="Times New Roman" w:hAnsi="Times New Roman" w:cs="Times New Roman"/>
          <w:sz w:val="24"/>
          <w:szCs w:val="24"/>
        </w:rPr>
        <w:t>в лице</w:t>
      </w:r>
      <w:r w:rsidR="009210A2">
        <w:rPr>
          <w:rFonts w:ascii="Times New Roman" w:hAnsi="Times New Roman" w:cs="Times New Roman"/>
          <w:sz w:val="24"/>
          <w:szCs w:val="24"/>
        </w:rPr>
        <w:t>:</w:t>
      </w:r>
    </w:p>
    <w:p w:rsidR="009210A2" w:rsidRDefault="009210A2" w:rsidP="00241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7737D">
        <w:rPr>
          <w:rFonts w:ascii="Times New Roman" w:hAnsi="Times New Roman" w:cs="Times New Roman"/>
          <w:sz w:val="24"/>
          <w:szCs w:val="24"/>
          <w:u w:val="single"/>
        </w:rPr>
        <w:t>редседатель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74E2F" w:rsidRPr="003441C1" w:rsidRDefault="00442CEA" w:rsidP="00F74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0E7E2D">
        <w:rPr>
          <w:rFonts w:ascii="Times New Roman" w:hAnsi="Times New Roman" w:cs="Times New Roman"/>
          <w:sz w:val="24"/>
          <w:szCs w:val="24"/>
        </w:rPr>
        <w:t>меститель  Главы администрации</w:t>
      </w:r>
      <w:r w:rsidR="00F74E2F">
        <w:rPr>
          <w:rFonts w:ascii="Times New Roman" w:hAnsi="Times New Roman" w:cs="Times New Roman"/>
          <w:sz w:val="24"/>
          <w:szCs w:val="24"/>
        </w:rPr>
        <w:t xml:space="preserve">                          ______________           </w:t>
      </w:r>
      <w:proofErr w:type="spellStart"/>
      <w:r w:rsidR="00F74E2F">
        <w:rPr>
          <w:rFonts w:ascii="Times New Roman" w:hAnsi="Times New Roman" w:cs="Times New Roman"/>
          <w:sz w:val="24"/>
          <w:szCs w:val="24"/>
        </w:rPr>
        <w:t>Д.В.Адаменко</w:t>
      </w:r>
      <w:proofErr w:type="spellEnd"/>
    </w:p>
    <w:p w:rsidR="00DA5050" w:rsidRDefault="00DA5050"/>
    <w:sectPr w:rsidR="00DA5050" w:rsidSect="00710EE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1641"/>
    <w:rsid w:val="00056B33"/>
    <w:rsid w:val="000A4044"/>
    <w:rsid w:val="000E7E2D"/>
    <w:rsid w:val="001260A4"/>
    <w:rsid w:val="001944AD"/>
    <w:rsid w:val="001E5B3B"/>
    <w:rsid w:val="001E674A"/>
    <w:rsid w:val="00241641"/>
    <w:rsid w:val="002766CE"/>
    <w:rsid w:val="002804C9"/>
    <w:rsid w:val="00280EA5"/>
    <w:rsid w:val="002A338C"/>
    <w:rsid w:val="002C4B0E"/>
    <w:rsid w:val="003B3F21"/>
    <w:rsid w:val="003C3BD0"/>
    <w:rsid w:val="003D780F"/>
    <w:rsid w:val="00404F93"/>
    <w:rsid w:val="004139B3"/>
    <w:rsid w:val="0043475E"/>
    <w:rsid w:val="00442CEA"/>
    <w:rsid w:val="004B1658"/>
    <w:rsid w:val="004C0BD3"/>
    <w:rsid w:val="0060738E"/>
    <w:rsid w:val="00646D7D"/>
    <w:rsid w:val="00655EE6"/>
    <w:rsid w:val="00680339"/>
    <w:rsid w:val="007F3D4C"/>
    <w:rsid w:val="008C177D"/>
    <w:rsid w:val="008C37E9"/>
    <w:rsid w:val="00910D0E"/>
    <w:rsid w:val="009210A2"/>
    <w:rsid w:val="009D349F"/>
    <w:rsid w:val="00A11BE9"/>
    <w:rsid w:val="00A20732"/>
    <w:rsid w:val="00A55FB9"/>
    <w:rsid w:val="00A92AAB"/>
    <w:rsid w:val="00AB34BD"/>
    <w:rsid w:val="00B50C24"/>
    <w:rsid w:val="00CA570F"/>
    <w:rsid w:val="00CB4A0A"/>
    <w:rsid w:val="00D11E0C"/>
    <w:rsid w:val="00D468E7"/>
    <w:rsid w:val="00DA5050"/>
    <w:rsid w:val="00EE0C1C"/>
    <w:rsid w:val="00F74E2F"/>
    <w:rsid w:val="00FA6CDE"/>
    <w:rsid w:val="00FC04A6"/>
    <w:rsid w:val="00FF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0D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oyar.gosuslugi.ru/gradostroitelstvo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25</cp:revision>
  <cp:lastPrinted>2025-05-13T05:17:00Z</cp:lastPrinted>
  <dcterms:created xsi:type="dcterms:W3CDTF">2022-09-23T12:10:00Z</dcterms:created>
  <dcterms:modified xsi:type="dcterms:W3CDTF">2025-05-13T05:24:00Z</dcterms:modified>
</cp:coreProperties>
</file>