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9ED" w:rsidRPr="007179ED" w:rsidRDefault="007179ED" w:rsidP="00742234">
      <w:pPr>
        <w:ind w:firstLine="0"/>
        <w:rPr>
          <w:rFonts w:ascii="Times New Roman" w:hAnsi="Times New Roman"/>
          <w:sz w:val="26"/>
          <w:szCs w:val="26"/>
        </w:rPr>
      </w:pPr>
    </w:p>
    <w:p w:rsidR="007179ED" w:rsidRPr="007179ED" w:rsidRDefault="007179ED" w:rsidP="007C05A6">
      <w:pPr>
        <w:rPr>
          <w:rFonts w:ascii="Times New Roman" w:hAnsi="Times New Roman"/>
          <w:sz w:val="26"/>
          <w:szCs w:val="26"/>
        </w:rPr>
      </w:pPr>
    </w:p>
    <w:p w:rsidR="007C05A6" w:rsidRPr="007179ED" w:rsidRDefault="001C4B7E" w:rsidP="007C05A6">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Приложение № 1</w:t>
      </w:r>
    </w:p>
    <w:p w:rsidR="007C05A6" w:rsidRPr="007179ED" w:rsidRDefault="00ED5238" w:rsidP="007C05A6">
      <w:pPr>
        <w:pStyle w:val="ConsPlusNormal"/>
        <w:jc w:val="right"/>
        <w:rPr>
          <w:rFonts w:ascii="Times New Roman" w:hAnsi="Times New Roman" w:cs="Times New Roman"/>
          <w:sz w:val="26"/>
          <w:szCs w:val="26"/>
        </w:rPr>
      </w:pPr>
      <w:r>
        <w:rPr>
          <w:rFonts w:ascii="Times New Roman" w:hAnsi="Times New Roman" w:cs="Times New Roman"/>
          <w:sz w:val="26"/>
          <w:szCs w:val="26"/>
        </w:rPr>
        <w:t>к постановлению</w:t>
      </w:r>
      <w:r w:rsidR="007C05A6" w:rsidRPr="007179ED">
        <w:rPr>
          <w:rFonts w:ascii="Times New Roman" w:hAnsi="Times New Roman" w:cs="Times New Roman"/>
          <w:sz w:val="26"/>
          <w:szCs w:val="26"/>
        </w:rPr>
        <w:t xml:space="preserve"> администрации</w:t>
      </w:r>
    </w:p>
    <w:p w:rsidR="007C05A6" w:rsidRPr="007179ED" w:rsidRDefault="007C05A6" w:rsidP="007C05A6">
      <w:pPr>
        <w:pStyle w:val="ConsPlusNormal"/>
        <w:jc w:val="right"/>
        <w:rPr>
          <w:rFonts w:ascii="Times New Roman" w:hAnsi="Times New Roman" w:cs="Times New Roman"/>
          <w:sz w:val="26"/>
          <w:szCs w:val="26"/>
        </w:rPr>
      </w:pPr>
      <w:r w:rsidRPr="007179ED">
        <w:rPr>
          <w:rFonts w:ascii="Times New Roman" w:hAnsi="Times New Roman" w:cs="Times New Roman"/>
          <w:sz w:val="26"/>
          <w:szCs w:val="26"/>
        </w:rPr>
        <w:t>МР «</w:t>
      </w:r>
      <w:r w:rsidR="00ED5238">
        <w:rPr>
          <w:rFonts w:ascii="Times New Roman" w:hAnsi="Times New Roman" w:cs="Times New Roman"/>
          <w:sz w:val="26"/>
          <w:szCs w:val="26"/>
        </w:rPr>
        <w:t>Малоярославецкий район»</w:t>
      </w:r>
    </w:p>
    <w:p w:rsidR="007C05A6" w:rsidRPr="007179ED" w:rsidRDefault="00F9605B" w:rsidP="00F9605B">
      <w:pPr>
        <w:pStyle w:val="ConsPlusNormal"/>
        <w:jc w:val="right"/>
        <w:rPr>
          <w:rFonts w:ascii="Times New Roman" w:hAnsi="Times New Roman" w:cs="Times New Roman"/>
          <w:b/>
          <w:sz w:val="26"/>
          <w:szCs w:val="26"/>
        </w:rPr>
      </w:pPr>
      <w:r w:rsidRPr="007179ED">
        <w:rPr>
          <w:rFonts w:ascii="Times New Roman" w:hAnsi="Times New Roman"/>
          <w:sz w:val="26"/>
          <w:szCs w:val="26"/>
        </w:rPr>
        <w:t xml:space="preserve">от  </w:t>
      </w:r>
      <w:r w:rsidR="00826AFB">
        <w:rPr>
          <w:rFonts w:ascii="Times New Roman" w:hAnsi="Times New Roman"/>
          <w:b/>
          <w:sz w:val="26"/>
          <w:szCs w:val="26"/>
        </w:rPr>
        <w:t>01.04.2020</w:t>
      </w:r>
      <w:bookmarkStart w:id="0" w:name="_GoBack"/>
      <w:bookmarkEnd w:id="0"/>
      <w:r w:rsidRPr="00F9605B">
        <w:rPr>
          <w:rFonts w:ascii="Times New Roman" w:hAnsi="Times New Roman"/>
          <w:b/>
          <w:sz w:val="26"/>
          <w:szCs w:val="26"/>
        </w:rPr>
        <w:t xml:space="preserve"> </w:t>
      </w:r>
      <w:r w:rsidRPr="008011B0">
        <w:rPr>
          <w:rFonts w:ascii="Times New Roman" w:hAnsi="Times New Roman"/>
          <w:sz w:val="26"/>
          <w:szCs w:val="26"/>
        </w:rPr>
        <w:t xml:space="preserve"> г</w:t>
      </w:r>
      <w:r w:rsidRPr="007179ED">
        <w:rPr>
          <w:rFonts w:ascii="Times New Roman" w:hAnsi="Times New Roman"/>
          <w:sz w:val="26"/>
          <w:szCs w:val="26"/>
        </w:rPr>
        <w:t xml:space="preserve">. № </w:t>
      </w:r>
      <w:r w:rsidR="00826AFB">
        <w:rPr>
          <w:rFonts w:ascii="Times New Roman" w:hAnsi="Times New Roman"/>
          <w:b/>
          <w:sz w:val="26"/>
          <w:szCs w:val="26"/>
        </w:rPr>
        <w:t>401</w:t>
      </w:r>
      <w:r w:rsidRPr="00F9605B">
        <w:rPr>
          <w:rFonts w:ascii="Times New Roman" w:hAnsi="Times New Roman"/>
          <w:b/>
          <w:sz w:val="26"/>
          <w:szCs w:val="26"/>
        </w:rPr>
        <w:t xml:space="preserve"> </w:t>
      </w:r>
    </w:p>
    <w:p w:rsidR="00F9605B" w:rsidRPr="00963AE0" w:rsidRDefault="00F9605B" w:rsidP="007C05A6">
      <w:pPr>
        <w:pStyle w:val="ConsPlusNormal"/>
        <w:jc w:val="center"/>
        <w:rPr>
          <w:rFonts w:ascii="Times New Roman" w:hAnsi="Times New Roman" w:cs="Times New Roman"/>
          <w:sz w:val="28"/>
          <w:szCs w:val="28"/>
        </w:rPr>
      </w:pPr>
    </w:p>
    <w:p w:rsidR="007C05A6" w:rsidRPr="00963AE0" w:rsidRDefault="00963AE0" w:rsidP="007C05A6">
      <w:pPr>
        <w:pStyle w:val="ConsPlusNormal"/>
        <w:jc w:val="center"/>
        <w:rPr>
          <w:rFonts w:ascii="Times New Roman" w:hAnsi="Times New Roman" w:cs="Times New Roman"/>
          <w:sz w:val="28"/>
          <w:szCs w:val="28"/>
        </w:rPr>
      </w:pPr>
      <w:r w:rsidRPr="00963AE0">
        <w:rPr>
          <w:rFonts w:ascii="Times New Roman" w:hAnsi="Times New Roman" w:cs="Times New Roman"/>
          <w:sz w:val="28"/>
          <w:szCs w:val="28"/>
        </w:rPr>
        <w:t>Регламент</w:t>
      </w:r>
    </w:p>
    <w:p w:rsidR="007C05A6" w:rsidRPr="007179ED" w:rsidRDefault="005F1DD2" w:rsidP="007C05A6">
      <w:pPr>
        <w:widowControl w:val="0"/>
        <w:autoSpaceDE w:val="0"/>
        <w:autoSpaceDN w:val="0"/>
        <w:adjustRightInd w:val="0"/>
        <w:ind w:firstLine="0"/>
        <w:jc w:val="center"/>
        <w:rPr>
          <w:rFonts w:ascii="Times New Roman" w:hAnsi="Times New Roman"/>
          <w:bCs/>
          <w:sz w:val="26"/>
          <w:szCs w:val="26"/>
        </w:rPr>
      </w:pPr>
      <w:r>
        <w:rPr>
          <w:rFonts w:ascii="Times New Roman" w:hAnsi="Times New Roman"/>
          <w:bCs/>
          <w:sz w:val="26"/>
          <w:szCs w:val="26"/>
        </w:rPr>
        <w:t>п</w:t>
      </w:r>
      <w:r w:rsidR="00963AE0">
        <w:rPr>
          <w:rFonts w:ascii="Times New Roman" w:hAnsi="Times New Roman"/>
          <w:bCs/>
          <w:sz w:val="26"/>
          <w:szCs w:val="26"/>
        </w:rPr>
        <w:t xml:space="preserve">о </w:t>
      </w:r>
      <w:r>
        <w:rPr>
          <w:rFonts w:ascii="Times New Roman" w:hAnsi="Times New Roman"/>
          <w:bCs/>
          <w:sz w:val="26"/>
          <w:szCs w:val="26"/>
        </w:rPr>
        <w:t xml:space="preserve"> </w:t>
      </w:r>
      <w:r w:rsidR="000B0AF3">
        <w:rPr>
          <w:rFonts w:ascii="Times New Roman" w:hAnsi="Times New Roman"/>
          <w:bCs/>
          <w:sz w:val="26"/>
          <w:szCs w:val="26"/>
        </w:rPr>
        <w:t>предоставлению</w:t>
      </w:r>
      <w:r w:rsidR="007C05A6" w:rsidRPr="007179ED">
        <w:rPr>
          <w:rFonts w:ascii="Times New Roman" w:hAnsi="Times New Roman"/>
          <w:bCs/>
          <w:sz w:val="26"/>
          <w:szCs w:val="26"/>
        </w:rPr>
        <w:t xml:space="preserve"> государственной услуги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ED5238">
        <w:rPr>
          <w:rFonts w:ascii="Times New Roman" w:hAnsi="Times New Roman"/>
          <w:bCs/>
          <w:sz w:val="26"/>
          <w:szCs w:val="26"/>
        </w:rPr>
        <w:t xml:space="preserve">Малоярославецкого </w:t>
      </w:r>
      <w:r w:rsidR="009805C4" w:rsidRPr="007179ED">
        <w:rPr>
          <w:rFonts w:ascii="Times New Roman" w:hAnsi="Times New Roman"/>
          <w:bCs/>
          <w:sz w:val="26"/>
          <w:szCs w:val="26"/>
        </w:rPr>
        <w:t>района</w:t>
      </w:r>
      <w:r w:rsidR="007C05A6" w:rsidRPr="007179ED">
        <w:rPr>
          <w:rFonts w:ascii="Times New Roman" w:hAnsi="Times New Roman"/>
          <w:bCs/>
          <w:sz w:val="26"/>
          <w:szCs w:val="26"/>
        </w:rPr>
        <w:t xml:space="preserve">» </w:t>
      </w:r>
    </w:p>
    <w:p w:rsidR="007C05A6" w:rsidRPr="007179ED" w:rsidRDefault="007C05A6" w:rsidP="007C05A6">
      <w:pPr>
        <w:widowControl w:val="0"/>
        <w:autoSpaceDE w:val="0"/>
        <w:autoSpaceDN w:val="0"/>
        <w:adjustRightInd w:val="0"/>
        <w:ind w:firstLine="0"/>
        <w:jc w:val="center"/>
        <w:rPr>
          <w:rFonts w:ascii="Times New Roman" w:hAnsi="Times New Roman"/>
          <w:bCs/>
          <w:sz w:val="26"/>
          <w:szCs w:val="26"/>
        </w:rPr>
      </w:pPr>
    </w:p>
    <w:p w:rsidR="007C05A6" w:rsidRPr="007179ED" w:rsidRDefault="007C05A6" w:rsidP="007C05A6">
      <w:pPr>
        <w:jc w:val="center"/>
        <w:rPr>
          <w:rFonts w:ascii="Times New Roman" w:hAnsi="Times New Roman"/>
          <w:sz w:val="26"/>
          <w:szCs w:val="26"/>
        </w:rPr>
      </w:pPr>
      <w:r w:rsidRPr="007179ED">
        <w:rPr>
          <w:rFonts w:ascii="Times New Roman" w:hAnsi="Times New Roman"/>
          <w:sz w:val="26"/>
          <w:szCs w:val="26"/>
        </w:rPr>
        <w:t>I. Общие положения</w:t>
      </w:r>
    </w:p>
    <w:p w:rsidR="007C05A6" w:rsidRPr="007179ED" w:rsidRDefault="007C05A6" w:rsidP="007C05A6">
      <w:pPr>
        <w:rPr>
          <w:rFonts w:ascii="Times New Roman" w:hAnsi="Times New Roman"/>
          <w:sz w:val="26"/>
          <w:szCs w:val="26"/>
        </w:rPr>
      </w:pPr>
    </w:p>
    <w:p w:rsidR="007C05A6" w:rsidRPr="007179ED" w:rsidRDefault="007C05A6" w:rsidP="009805C4">
      <w:pPr>
        <w:rPr>
          <w:rFonts w:ascii="Times New Roman" w:hAnsi="Times New Roman"/>
          <w:sz w:val="26"/>
          <w:szCs w:val="26"/>
        </w:rPr>
      </w:pPr>
      <w:r w:rsidRPr="007179ED">
        <w:rPr>
          <w:rFonts w:ascii="Times New Roman" w:hAnsi="Times New Roman"/>
          <w:sz w:val="26"/>
          <w:szCs w:val="26"/>
        </w:rPr>
        <w:t>1.1.</w:t>
      </w:r>
      <w:r w:rsidRPr="007179ED">
        <w:rPr>
          <w:rFonts w:ascii="Times New Roman" w:hAnsi="Times New Roman"/>
          <w:sz w:val="26"/>
          <w:szCs w:val="26"/>
        </w:rPr>
        <w:tab/>
        <w:t>Предмет регулирования Административного регламента предоставления</w:t>
      </w:r>
      <w:r w:rsidR="00ED5238">
        <w:rPr>
          <w:rFonts w:ascii="Times New Roman" w:hAnsi="Times New Roman"/>
          <w:sz w:val="26"/>
          <w:szCs w:val="26"/>
        </w:rPr>
        <w:t xml:space="preserve"> </w:t>
      </w:r>
      <w:r w:rsidRPr="007179ED">
        <w:rPr>
          <w:rFonts w:ascii="Times New Roman" w:hAnsi="Times New Roman"/>
          <w:sz w:val="26"/>
          <w:szCs w:val="26"/>
        </w:rPr>
        <w:t>государственной услуги</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Административный регламент по предоставлению государственной услуги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ED5238">
        <w:rPr>
          <w:rFonts w:ascii="Times New Roman" w:hAnsi="Times New Roman"/>
          <w:bCs/>
          <w:sz w:val="26"/>
          <w:szCs w:val="26"/>
        </w:rPr>
        <w:t>Малоярославецкого</w:t>
      </w:r>
      <w:r w:rsidR="00ED5238" w:rsidRPr="007179ED">
        <w:rPr>
          <w:rFonts w:ascii="Times New Roman" w:hAnsi="Times New Roman"/>
          <w:sz w:val="26"/>
          <w:szCs w:val="26"/>
        </w:rPr>
        <w:t xml:space="preserve"> </w:t>
      </w:r>
      <w:r w:rsidR="0033609B" w:rsidRPr="007179ED">
        <w:rPr>
          <w:rFonts w:ascii="Times New Roman" w:hAnsi="Times New Roman"/>
          <w:sz w:val="26"/>
          <w:szCs w:val="26"/>
        </w:rPr>
        <w:t>района</w:t>
      </w:r>
      <w:r w:rsidRPr="007179ED">
        <w:rPr>
          <w:rFonts w:ascii="Times New Roman" w:hAnsi="Times New Roman"/>
          <w:sz w:val="26"/>
          <w:szCs w:val="26"/>
        </w:rPr>
        <w:t xml:space="preserve">» (далее - Регламент) разработан как документ,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предоставлению мер социальной поддержки на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ED5238">
        <w:rPr>
          <w:rFonts w:ascii="Times New Roman" w:hAnsi="Times New Roman"/>
          <w:bCs/>
          <w:sz w:val="26"/>
          <w:szCs w:val="26"/>
        </w:rPr>
        <w:t>Малоярославецкого</w:t>
      </w:r>
      <w:r w:rsidR="00ED5238" w:rsidRPr="007179ED">
        <w:rPr>
          <w:rFonts w:ascii="Times New Roman" w:hAnsi="Times New Roman"/>
          <w:sz w:val="26"/>
          <w:szCs w:val="26"/>
        </w:rPr>
        <w:t xml:space="preserve"> </w:t>
      </w:r>
      <w:r w:rsidR="0033609B" w:rsidRPr="007179ED">
        <w:rPr>
          <w:rFonts w:ascii="Times New Roman" w:hAnsi="Times New Roman"/>
          <w:sz w:val="26"/>
          <w:szCs w:val="26"/>
        </w:rPr>
        <w:t>района</w:t>
      </w:r>
      <w:r w:rsidRPr="007179ED">
        <w:rPr>
          <w:rFonts w:ascii="Times New Roman" w:hAnsi="Times New Roman"/>
          <w:sz w:val="26"/>
          <w:szCs w:val="26"/>
        </w:rPr>
        <w:t>, при осуществлении полномочий.</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Настоящий Административный регламент регулирует правоотношения, возникающие между гражданами, получателями мер социальной поддержки (далее - заявители) и органами, уполномоченными на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BF2773">
        <w:rPr>
          <w:rFonts w:ascii="Times New Roman" w:hAnsi="Times New Roman"/>
          <w:bCs/>
          <w:sz w:val="26"/>
          <w:szCs w:val="26"/>
        </w:rPr>
        <w:t>Малоярославецкого</w:t>
      </w:r>
      <w:r w:rsidR="00BF2773" w:rsidRPr="007179ED">
        <w:rPr>
          <w:rFonts w:ascii="Times New Roman" w:hAnsi="Times New Roman"/>
          <w:sz w:val="26"/>
          <w:szCs w:val="26"/>
        </w:rPr>
        <w:t xml:space="preserve"> </w:t>
      </w:r>
      <w:r w:rsidR="0033609B" w:rsidRPr="007179ED">
        <w:rPr>
          <w:rFonts w:ascii="Times New Roman" w:hAnsi="Times New Roman"/>
          <w:sz w:val="26"/>
          <w:szCs w:val="26"/>
        </w:rPr>
        <w:t>района</w:t>
      </w:r>
      <w:r w:rsidRPr="007179ED">
        <w:rPr>
          <w:rFonts w:ascii="Times New Roman" w:hAnsi="Times New Roman"/>
          <w:sz w:val="26"/>
          <w:szCs w:val="26"/>
        </w:rPr>
        <w:t>.</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w:t>
      </w:r>
      <w:r w:rsidR="00537831" w:rsidRPr="00963AE0">
        <w:rPr>
          <w:rFonts w:ascii="Times New Roman" w:hAnsi="Times New Roman"/>
          <w:sz w:val="26"/>
          <w:szCs w:val="26"/>
        </w:rPr>
        <w:t>ОМСУ</w:t>
      </w:r>
      <w:r w:rsidR="00247555" w:rsidRPr="00963AE0">
        <w:rPr>
          <w:rFonts w:ascii="Times New Roman" w:hAnsi="Times New Roman"/>
          <w:color w:val="000000" w:themeColor="text1"/>
          <w:sz w:val="26"/>
          <w:szCs w:val="26"/>
        </w:rPr>
        <w:t>,</w:t>
      </w:r>
      <w:r w:rsidRPr="007179ED">
        <w:rPr>
          <w:rFonts w:ascii="Times New Roman" w:hAnsi="Times New Roman"/>
          <w:sz w:val="26"/>
          <w:szCs w:val="26"/>
        </w:rPr>
        <w:t xml:space="preserve"> осуществляемых по запросу заявителей либо их уполномоченных представителей в пределах</w:t>
      </w:r>
      <w:r w:rsidR="00537831" w:rsidRPr="007179ED">
        <w:rPr>
          <w:rFonts w:ascii="Times New Roman" w:hAnsi="Times New Roman"/>
          <w:sz w:val="26"/>
          <w:szCs w:val="26"/>
        </w:rPr>
        <w:t>,</w:t>
      </w:r>
      <w:r w:rsidRPr="007179ED">
        <w:rPr>
          <w:rFonts w:ascii="Times New Roman" w:hAnsi="Times New Roman"/>
          <w:sz w:val="26"/>
          <w:szCs w:val="26"/>
        </w:rPr>
        <w:t xml:space="preserve"> установленных нормативными правовыми актами Российской Федерации</w:t>
      </w:r>
      <w:r w:rsidR="0033609B" w:rsidRPr="007179ED">
        <w:rPr>
          <w:rFonts w:ascii="Times New Roman" w:hAnsi="Times New Roman"/>
          <w:sz w:val="26"/>
          <w:szCs w:val="26"/>
        </w:rPr>
        <w:t>,</w:t>
      </w:r>
      <w:r w:rsidRPr="007179ED">
        <w:rPr>
          <w:rFonts w:ascii="Times New Roman" w:hAnsi="Times New Roman"/>
          <w:sz w:val="26"/>
          <w:szCs w:val="26"/>
        </w:rPr>
        <w:t xml:space="preserve"> Калужской области</w:t>
      </w:r>
      <w:r w:rsidR="00CD787E" w:rsidRPr="007179ED">
        <w:rPr>
          <w:rFonts w:ascii="Times New Roman" w:hAnsi="Times New Roman"/>
          <w:sz w:val="26"/>
          <w:szCs w:val="26"/>
        </w:rPr>
        <w:t xml:space="preserve"> и</w:t>
      </w:r>
      <w:r w:rsidR="00BF2773">
        <w:rPr>
          <w:rFonts w:ascii="Times New Roman" w:hAnsi="Times New Roman"/>
          <w:sz w:val="26"/>
          <w:szCs w:val="26"/>
        </w:rPr>
        <w:t xml:space="preserve"> </w:t>
      </w:r>
      <w:r w:rsidR="00BF2773">
        <w:rPr>
          <w:rFonts w:ascii="Times New Roman" w:hAnsi="Times New Roman"/>
          <w:bCs/>
          <w:sz w:val="26"/>
          <w:szCs w:val="26"/>
        </w:rPr>
        <w:t>Малоярославецкого</w:t>
      </w:r>
      <w:r w:rsidR="00BF2773" w:rsidRPr="007179ED">
        <w:rPr>
          <w:rFonts w:ascii="Times New Roman" w:hAnsi="Times New Roman"/>
          <w:sz w:val="26"/>
          <w:szCs w:val="26"/>
        </w:rPr>
        <w:t xml:space="preserve"> </w:t>
      </w:r>
      <w:r w:rsidR="00CD787E" w:rsidRPr="007179ED">
        <w:rPr>
          <w:rFonts w:ascii="Times New Roman" w:hAnsi="Times New Roman"/>
          <w:sz w:val="26"/>
          <w:szCs w:val="26"/>
        </w:rPr>
        <w:t>района</w:t>
      </w:r>
      <w:r w:rsidRPr="007179ED">
        <w:rPr>
          <w:rFonts w:ascii="Times New Roman" w:hAnsi="Times New Roman"/>
          <w:sz w:val="26"/>
          <w:szCs w:val="26"/>
        </w:rPr>
        <w:t xml:space="preserve"> полномочий в соответствии с требованиями Федерального закона «Об организации предоставления государственных и муниципальных услуг».</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lastRenderedPageBreak/>
        <w:t xml:space="preserve">Министерство труда и социальной защиты Калужской области (далее - Министерство) контролирует деятельность </w:t>
      </w:r>
      <w:r w:rsidR="00537831" w:rsidRPr="00963AE0">
        <w:rPr>
          <w:rFonts w:ascii="Times New Roman" w:hAnsi="Times New Roman"/>
          <w:sz w:val="26"/>
          <w:szCs w:val="26"/>
        </w:rPr>
        <w:t>ОМСУ</w:t>
      </w:r>
      <w:r w:rsidR="00BF2773">
        <w:rPr>
          <w:rFonts w:ascii="Times New Roman" w:hAnsi="Times New Roman"/>
          <w:sz w:val="26"/>
          <w:szCs w:val="26"/>
        </w:rPr>
        <w:t xml:space="preserve"> </w:t>
      </w:r>
      <w:r w:rsidRPr="007179ED">
        <w:rPr>
          <w:rFonts w:ascii="Times New Roman" w:hAnsi="Times New Roman"/>
          <w:sz w:val="26"/>
          <w:szCs w:val="26"/>
        </w:rPr>
        <w:t>по предоставлению государственной услуги.</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1.2.</w:t>
      </w:r>
      <w:r w:rsidRPr="007179ED">
        <w:rPr>
          <w:rFonts w:ascii="Times New Roman" w:hAnsi="Times New Roman"/>
          <w:sz w:val="26"/>
          <w:szCs w:val="26"/>
        </w:rPr>
        <w:tab/>
        <w:t>Описание заявителей</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Заявителями являются следующие категории граждан в соответствии с нормативными правовыми актами:     </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Законом Калужской области от 25.10.2012 № 338-ОЗ «О реализации прав детей-сирот и детей, оставшихся без попечения родителей, а также лиц из их числа на жилое помещение»:</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 Дети-сироты, имеющие право на предоставление жилых помещений специализированного жилищного фонда, постоянно или преимущественно проживающие на территории </w:t>
      </w:r>
      <w:r w:rsidR="00BF2773">
        <w:rPr>
          <w:rFonts w:ascii="Times New Roman" w:hAnsi="Times New Roman"/>
          <w:bCs/>
          <w:sz w:val="26"/>
          <w:szCs w:val="26"/>
        </w:rPr>
        <w:t>Малоярославецкого</w:t>
      </w:r>
      <w:r w:rsidR="00BF2773" w:rsidRPr="007179ED">
        <w:rPr>
          <w:rFonts w:ascii="Times New Roman" w:hAnsi="Times New Roman"/>
          <w:sz w:val="26"/>
          <w:szCs w:val="26"/>
        </w:rPr>
        <w:t xml:space="preserve"> </w:t>
      </w:r>
      <w:r w:rsidR="009805C4" w:rsidRPr="007179ED">
        <w:rPr>
          <w:rFonts w:ascii="Times New Roman" w:hAnsi="Times New Roman"/>
          <w:sz w:val="26"/>
          <w:szCs w:val="26"/>
        </w:rPr>
        <w:t xml:space="preserve">района </w:t>
      </w:r>
      <w:r w:rsidRPr="007179ED">
        <w:rPr>
          <w:rFonts w:ascii="Times New Roman" w:hAnsi="Times New Roman"/>
          <w:sz w:val="26"/>
          <w:szCs w:val="26"/>
        </w:rPr>
        <w:t>Калужской области.</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 Лица из числа детей-сирот и детей, оставшихся без попечения родителей, имеющих право на предоставление жилых помещений специализированного жилищного фонда, постоянно или преимущественно проживающие на территории </w:t>
      </w:r>
      <w:r w:rsidR="00BF2773">
        <w:rPr>
          <w:rFonts w:ascii="Times New Roman" w:hAnsi="Times New Roman"/>
          <w:bCs/>
          <w:sz w:val="26"/>
          <w:szCs w:val="26"/>
        </w:rPr>
        <w:t>Малоярославецкого</w:t>
      </w:r>
      <w:r w:rsidR="00BF2773" w:rsidRPr="007179ED">
        <w:rPr>
          <w:rFonts w:ascii="Times New Roman" w:hAnsi="Times New Roman"/>
          <w:sz w:val="26"/>
          <w:szCs w:val="26"/>
        </w:rPr>
        <w:t xml:space="preserve"> </w:t>
      </w:r>
      <w:r w:rsidR="009805C4" w:rsidRPr="007179ED">
        <w:rPr>
          <w:rFonts w:ascii="Times New Roman" w:hAnsi="Times New Roman"/>
          <w:sz w:val="26"/>
          <w:szCs w:val="26"/>
        </w:rPr>
        <w:t xml:space="preserve"> района </w:t>
      </w:r>
      <w:r w:rsidRPr="007179ED">
        <w:rPr>
          <w:rFonts w:ascii="Times New Roman" w:hAnsi="Times New Roman"/>
          <w:sz w:val="26"/>
          <w:szCs w:val="26"/>
        </w:rPr>
        <w:t xml:space="preserve">Калужской области.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1.3. Требования к порядку информирования о порядке предоставления государственной услуги, в том числе:</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1.3.1. Информация о месте нахождения, графике работы отдела по </w:t>
      </w:r>
      <w:r w:rsidR="009805C4" w:rsidRPr="007179ED">
        <w:rPr>
          <w:rFonts w:ascii="Times New Roman" w:hAnsi="Times New Roman"/>
          <w:color w:val="000000" w:themeColor="text1"/>
          <w:sz w:val="26"/>
          <w:szCs w:val="26"/>
        </w:rPr>
        <w:t>опеке и попечительству</w:t>
      </w:r>
      <w:r w:rsidRPr="007179ED">
        <w:rPr>
          <w:rFonts w:ascii="Times New Roman" w:hAnsi="Times New Roman"/>
          <w:color w:val="000000" w:themeColor="text1"/>
          <w:sz w:val="26"/>
          <w:szCs w:val="26"/>
        </w:rPr>
        <w:t xml:space="preserve"> администрации МР "</w:t>
      </w:r>
      <w:r w:rsidR="00BF2773" w:rsidRPr="00BF2773">
        <w:rPr>
          <w:rFonts w:ascii="Times New Roman" w:hAnsi="Times New Roman"/>
          <w:bCs/>
          <w:sz w:val="26"/>
          <w:szCs w:val="26"/>
        </w:rPr>
        <w:t xml:space="preserve"> </w:t>
      </w:r>
      <w:r w:rsidR="00BF2773">
        <w:rPr>
          <w:rFonts w:ascii="Times New Roman" w:hAnsi="Times New Roman"/>
          <w:bCs/>
          <w:sz w:val="26"/>
          <w:szCs w:val="26"/>
        </w:rPr>
        <w:t>Малоярославецкий</w:t>
      </w:r>
      <w:r w:rsidR="00BF2773" w:rsidRPr="007179ED">
        <w:rPr>
          <w:rFonts w:ascii="Times New Roman" w:hAnsi="Times New Roman"/>
          <w:color w:val="000000" w:themeColor="text1"/>
          <w:sz w:val="26"/>
          <w:szCs w:val="26"/>
        </w:rPr>
        <w:t xml:space="preserve"> </w:t>
      </w:r>
      <w:r w:rsidRPr="007179ED">
        <w:rPr>
          <w:rFonts w:ascii="Times New Roman" w:hAnsi="Times New Roman"/>
          <w:color w:val="000000" w:themeColor="text1"/>
          <w:sz w:val="26"/>
          <w:szCs w:val="26"/>
        </w:rPr>
        <w:t xml:space="preserve">район", наделенного государственными полномочиями по организации и осуществлению деятельности по опеке и попечительству в отношении несовершеннолетних.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Информирование о порядке предоставления государственной услуги осуществляется непосредственно по месту жительства или месту пребывания заявителя специалистами </w:t>
      </w:r>
      <w:r w:rsidR="00537831" w:rsidRPr="00963AE0">
        <w:rPr>
          <w:rFonts w:ascii="Times New Roman" w:hAnsi="Times New Roman"/>
          <w:sz w:val="26"/>
          <w:szCs w:val="26"/>
        </w:rPr>
        <w:t>ОМСУ</w:t>
      </w:r>
      <w:r w:rsidRPr="00963AE0">
        <w:rPr>
          <w:rFonts w:ascii="Times New Roman" w:hAnsi="Times New Roman"/>
          <w:color w:val="000000" w:themeColor="text1"/>
          <w:sz w:val="26"/>
          <w:szCs w:val="26"/>
        </w:rPr>
        <w:t>,</w:t>
      </w:r>
      <w:r w:rsidRPr="007179ED">
        <w:rPr>
          <w:rFonts w:ascii="Times New Roman" w:hAnsi="Times New Roman"/>
          <w:color w:val="000000" w:themeColor="text1"/>
          <w:sz w:val="26"/>
          <w:szCs w:val="26"/>
        </w:rPr>
        <w:t xml:space="preserve"> наделенного государственными полномочиями по опеке и попечительству,</w:t>
      </w:r>
      <w:r w:rsidR="00E122FC" w:rsidRPr="007179ED">
        <w:rPr>
          <w:rFonts w:ascii="Times New Roman" w:hAnsi="Times New Roman"/>
          <w:color w:val="000000" w:themeColor="text1"/>
          <w:sz w:val="26"/>
          <w:szCs w:val="26"/>
        </w:rPr>
        <w:t xml:space="preserve"> при личном общении </w:t>
      </w:r>
      <w:r w:rsidRPr="007179ED">
        <w:rPr>
          <w:rFonts w:ascii="Times New Roman" w:hAnsi="Times New Roman"/>
          <w:color w:val="000000" w:themeColor="text1"/>
          <w:sz w:val="26"/>
          <w:szCs w:val="26"/>
        </w:rPr>
        <w:t xml:space="preserve">заявителя, с использованием телефонной и почтовой связи, информационно-телекоммуникационной сети Интернет: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официального сайта </w:t>
      </w:r>
      <w:r w:rsidR="00BF2773">
        <w:rPr>
          <w:rFonts w:ascii="Times New Roman" w:hAnsi="Times New Roman"/>
          <w:color w:val="000000" w:themeColor="text1"/>
          <w:sz w:val="26"/>
          <w:szCs w:val="26"/>
        </w:rPr>
        <w:t>администрации МР «Малоярославецкий</w:t>
      </w:r>
      <w:r w:rsidR="00247555" w:rsidRPr="007179ED">
        <w:rPr>
          <w:rFonts w:ascii="Times New Roman" w:hAnsi="Times New Roman"/>
          <w:color w:val="000000" w:themeColor="text1"/>
          <w:sz w:val="26"/>
          <w:szCs w:val="26"/>
        </w:rPr>
        <w:t xml:space="preserve"> район»</w:t>
      </w:r>
      <w:r w:rsidRPr="007179ED">
        <w:rPr>
          <w:rFonts w:ascii="Times New Roman" w:hAnsi="Times New Roman"/>
          <w:color w:val="000000" w:themeColor="text1"/>
          <w:sz w:val="26"/>
          <w:szCs w:val="26"/>
        </w:rPr>
        <w:t>;</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Адрес </w:t>
      </w:r>
      <w:r w:rsidR="00F84AEE" w:rsidRPr="007179ED">
        <w:rPr>
          <w:rFonts w:ascii="Times New Roman" w:hAnsi="Times New Roman"/>
          <w:color w:val="000000" w:themeColor="text1"/>
          <w:sz w:val="26"/>
          <w:szCs w:val="26"/>
        </w:rPr>
        <w:t>отдела по опеке и попечительству администрации МР «</w:t>
      </w:r>
      <w:r w:rsidR="00BF2773">
        <w:rPr>
          <w:rFonts w:ascii="Times New Roman" w:hAnsi="Times New Roman"/>
          <w:bCs/>
          <w:sz w:val="26"/>
          <w:szCs w:val="26"/>
        </w:rPr>
        <w:t>Малоярославецкий</w:t>
      </w:r>
      <w:r w:rsidR="00BF2773" w:rsidRPr="007179ED">
        <w:rPr>
          <w:rFonts w:ascii="Times New Roman" w:hAnsi="Times New Roman"/>
          <w:color w:val="000000" w:themeColor="text1"/>
          <w:sz w:val="26"/>
          <w:szCs w:val="26"/>
        </w:rPr>
        <w:t xml:space="preserve"> </w:t>
      </w:r>
      <w:r w:rsidR="00F84AEE" w:rsidRPr="007179ED">
        <w:rPr>
          <w:rFonts w:ascii="Times New Roman" w:hAnsi="Times New Roman"/>
          <w:color w:val="000000" w:themeColor="text1"/>
          <w:sz w:val="26"/>
          <w:szCs w:val="26"/>
        </w:rPr>
        <w:t>район»</w:t>
      </w:r>
      <w:r w:rsidRPr="007179ED">
        <w:rPr>
          <w:rFonts w:ascii="Times New Roman" w:hAnsi="Times New Roman"/>
          <w:color w:val="000000" w:themeColor="text1"/>
          <w:sz w:val="26"/>
          <w:szCs w:val="26"/>
        </w:rPr>
        <w:t xml:space="preserve">, наделенного государственными полномочиями по опеке и попечительству: Калужская область, </w:t>
      </w:r>
      <w:r w:rsidR="00BF2773">
        <w:rPr>
          <w:rFonts w:ascii="Times New Roman" w:hAnsi="Times New Roman"/>
          <w:color w:val="000000" w:themeColor="text1"/>
          <w:sz w:val="26"/>
          <w:szCs w:val="26"/>
        </w:rPr>
        <w:t>г. Малоярославец</w:t>
      </w:r>
      <w:r w:rsidR="00E122FC" w:rsidRPr="007179ED">
        <w:rPr>
          <w:rFonts w:ascii="Times New Roman" w:hAnsi="Times New Roman"/>
          <w:color w:val="000000" w:themeColor="text1"/>
          <w:sz w:val="26"/>
          <w:szCs w:val="26"/>
        </w:rPr>
        <w:t xml:space="preserve">, </w:t>
      </w:r>
      <w:r w:rsidR="00BF2773">
        <w:rPr>
          <w:rFonts w:ascii="Times New Roman" w:hAnsi="Times New Roman"/>
          <w:color w:val="000000" w:themeColor="text1"/>
          <w:sz w:val="26"/>
          <w:szCs w:val="26"/>
        </w:rPr>
        <w:t>ул</w:t>
      </w:r>
      <w:r w:rsidRPr="007179ED">
        <w:rPr>
          <w:rFonts w:ascii="Times New Roman" w:hAnsi="Times New Roman"/>
          <w:color w:val="000000" w:themeColor="text1"/>
          <w:sz w:val="26"/>
          <w:szCs w:val="26"/>
        </w:rPr>
        <w:t>. Ленина, д.</w:t>
      </w:r>
      <w:r w:rsidR="00BF2773">
        <w:rPr>
          <w:rFonts w:ascii="Times New Roman" w:hAnsi="Times New Roman"/>
          <w:color w:val="000000" w:themeColor="text1"/>
          <w:sz w:val="26"/>
          <w:szCs w:val="26"/>
        </w:rPr>
        <w:t>3а</w:t>
      </w:r>
      <w:r w:rsidRPr="007179ED">
        <w:rPr>
          <w:rFonts w:ascii="Times New Roman" w:hAnsi="Times New Roman"/>
          <w:color w:val="000000" w:themeColor="text1"/>
          <w:sz w:val="26"/>
          <w:szCs w:val="26"/>
        </w:rPr>
        <w:t>;</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Справочные телефоны: (8-484</w:t>
      </w:r>
      <w:r w:rsidR="00E122FC" w:rsidRPr="007179ED">
        <w:rPr>
          <w:rFonts w:ascii="Times New Roman" w:hAnsi="Times New Roman"/>
          <w:color w:val="000000" w:themeColor="text1"/>
          <w:sz w:val="26"/>
          <w:szCs w:val="26"/>
        </w:rPr>
        <w:t>3</w:t>
      </w:r>
      <w:r w:rsidR="00BF2773">
        <w:rPr>
          <w:rFonts w:ascii="Times New Roman" w:hAnsi="Times New Roman"/>
          <w:color w:val="000000" w:themeColor="text1"/>
          <w:sz w:val="26"/>
          <w:szCs w:val="26"/>
        </w:rPr>
        <w:t>1</w:t>
      </w:r>
      <w:r w:rsidRPr="007179ED">
        <w:rPr>
          <w:rFonts w:ascii="Times New Roman" w:hAnsi="Times New Roman"/>
          <w:color w:val="000000" w:themeColor="text1"/>
          <w:sz w:val="26"/>
          <w:szCs w:val="26"/>
        </w:rPr>
        <w:t xml:space="preserve">) </w:t>
      </w:r>
      <w:r w:rsidR="00BF2773">
        <w:rPr>
          <w:rFonts w:ascii="Times New Roman" w:hAnsi="Times New Roman"/>
          <w:color w:val="000000" w:themeColor="text1"/>
          <w:sz w:val="26"/>
          <w:szCs w:val="26"/>
        </w:rPr>
        <w:t>2-31-33</w:t>
      </w:r>
      <w:r w:rsidRPr="007179ED">
        <w:rPr>
          <w:rFonts w:ascii="Times New Roman" w:hAnsi="Times New Roman"/>
          <w:color w:val="000000" w:themeColor="text1"/>
          <w:sz w:val="26"/>
          <w:szCs w:val="26"/>
        </w:rPr>
        <w:t>, тел/факс (8-484</w:t>
      </w:r>
      <w:r w:rsidR="00BF2773">
        <w:rPr>
          <w:rFonts w:ascii="Times New Roman" w:hAnsi="Times New Roman"/>
          <w:color w:val="000000" w:themeColor="text1"/>
          <w:sz w:val="26"/>
          <w:szCs w:val="26"/>
        </w:rPr>
        <w:t>31</w:t>
      </w:r>
      <w:r w:rsidRPr="007179ED">
        <w:rPr>
          <w:rFonts w:ascii="Times New Roman" w:hAnsi="Times New Roman"/>
          <w:color w:val="000000" w:themeColor="text1"/>
          <w:sz w:val="26"/>
          <w:szCs w:val="26"/>
        </w:rPr>
        <w:t xml:space="preserve">) </w:t>
      </w:r>
      <w:r w:rsidR="00BF2773">
        <w:rPr>
          <w:rFonts w:ascii="Times New Roman" w:hAnsi="Times New Roman"/>
          <w:color w:val="000000" w:themeColor="text1"/>
          <w:sz w:val="26"/>
          <w:szCs w:val="26"/>
        </w:rPr>
        <w:t>2-31-33</w:t>
      </w:r>
      <w:r w:rsidRPr="007179ED">
        <w:rPr>
          <w:rFonts w:ascii="Times New Roman" w:hAnsi="Times New Roman"/>
          <w:color w:val="000000" w:themeColor="text1"/>
          <w:sz w:val="26"/>
          <w:szCs w:val="26"/>
        </w:rPr>
        <w:t xml:space="preserve">; </w:t>
      </w:r>
    </w:p>
    <w:p w:rsidR="007C05A6" w:rsidRPr="00826AFB" w:rsidRDefault="007C05A6" w:rsidP="007C05A6">
      <w:pPr>
        <w:widowControl w:val="0"/>
        <w:autoSpaceDE w:val="0"/>
        <w:autoSpaceDN w:val="0"/>
        <w:ind w:firstLine="540"/>
        <w:rPr>
          <w:rFonts w:ascii="Times New Roman" w:hAnsi="Times New Roman"/>
          <w:color w:val="000000" w:themeColor="text1"/>
          <w:sz w:val="26"/>
          <w:szCs w:val="26"/>
        </w:rPr>
      </w:pPr>
      <w:r w:rsidRPr="00BF2773">
        <w:rPr>
          <w:rFonts w:ascii="Times New Roman" w:hAnsi="Times New Roman"/>
          <w:color w:val="000000" w:themeColor="text1"/>
          <w:sz w:val="26"/>
          <w:szCs w:val="26"/>
          <w:lang w:val="en-US"/>
        </w:rPr>
        <w:t>e</w:t>
      </w:r>
      <w:r w:rsidRPr="00826AFB">
        <w:rPr>
          <w:rFonts w:ascii="Times New Roman" w:hAnsi="Times New Roman"/>
          <w:color w:val="000000" w:themeColor="text1"/>
          <w:sz w:val="26"/>
          <w:szCs w:val="26"/>
        </w:rPr>
        <w:t>-</w:t>
      </w:r>
      <w:r w:rsidRPr="00BF2773">
        <w:rPr>
          <w:rFonts w:ascii="Times New Roman" w:hAnsi="Times New Roman"/>
          <w:color w:val="000000" w:themeColor="text1"/>
          <w:sz w:val="26"/>
          <w:szCs w:val="26"/>
          <w:lang w:val="en-US"/>
        </w:rPr>
        <w:t>mail</w:t>
      </w:r>
      <w:r w:rsidRPr="00826AFB">
        <w:rPr>
          <w:rFonts w:ascii="Times New Roman" w:hAnsi="Times New Roman"/>
          <w:color w:val="000000" w:themeColor="text1"/>
          <w:sz w:val="26"/>
          <w:szCs w:val="26"/>
        </w:rPr>
        <w:t xml:space="preserve">: </w:t>
      </w:r>
      <w:proofErr w:type="spellStart"/>
      <w:r w:rsidRPr="00BF2773">
        <w:rPr>
          <w:rFonts w:ascii="Times New Roman" w:hAnsi="Times New Roman"/>
          <w:color w:val="000000" w:themeColor="text1"/>
          <w:sz w:val="26"/>
          <w:szCs w:val="26"/>
          <w:lang w:val="en-US"/>
        </w:rPr>
        <w:t>opeka</w:t>
      </w:r>
      <w:proofErr w:type="spellEnd"/>
      <w:r w:rsidRPr="00826AFB">
        <w:rPr>
          <w:rFonts w:ascii="Times New Roman" w:hAnsi="Times New Roman"/>
          <w:color w:val="000000" w:themeColor="text1"/>
          <w:sz w:val="26"/>
          <w:szCs w:val="26"/>
        </w:rPr>
        <w:t>@</w:t>
      </w:r>
      <w:proofErr w:type="spellStart"/>
      <w:r w:rsidR="00BF2773">
        <w:rPr>
          <w:rFonts w:ascii="Times New Roman" w:hAnsi="Times New Roman"/>
          <w:color w:val="000000" w:themeColor="text1"/>
          <w:sz w:val="26"/>
          <w:szCs w:val="26"/>
          <w:lang w:val="en-US"/>
        </w:rPr>
        <w:t>maloyar</w:t>
      </w:r>
      <w:proofErr w:type="spellEnd"/>
      <w:r w:rsidRPr="00826AFB">
        <w:rPr>
          <w:rFonts w:ascii="Times New Roman" w:hAnsi="Times New Roman"/>
          <w:color w:val="000000" w:themeColor="text1"/>
          <w:sz w:val="26"/>
          <w:szCs w:val="26"/>
        </w:rPr>
        <w:t>.</w:t>
      </w:r>
      <w:proofErr w:type="spellStart"/>
      <w:r w:rsidRPr="00BF2773">
        <w:rPr>
          <w:rFonts w:ascii="Times New Roman" w:hAnsi="Times New Roman"/>
          <w:color w:val="000000" w:themeColor="text1"/>
          <w:sz w:val="26"/>
          <w:szCs w:val="26"/>
          <w:lang w:val="en-US"/>
        </w:rPr>
        <w:t>ru</w:t>
      </w:r>
      <w:proofErr w:type="spellEnd"/>
      <w:r w:rsidRPr="00826AFB">
        <w:rPr>
          <w:rFonts w:ascii="Times New Roman" w:hAnsi="Times New Roman"/>
          <w:color w:val="000000" w:themeColor="text1"/>
          <w:sz w:val="26"/>
          <w:szCs w:val="26"/>
        </w:rPr>
        <w:t>;</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официальный сайт:</w:t>
      </w:r>
      <w:r w:rsidR="001C4B7E" w:rsidRPr="001C4B7E">
        <w:t xml:space="preserve"> </w:t>
      </w:r>
      <w:r w:rsidR="001C4B7E" w:rsidRPr="001C4B7E">
        <w:rPr>
          <w:rFonts w:ascii="Times New Roman" w:hAnsi="Times New Roman"/>
          <w:color w:val="000000" w:themeColor="text1"/>
          <w:sz w:val="26"/>
          <w:szCs w:val="26"/>
        </w:rPr>
        <w:t>amaloyar@adm.kaluga.ru</w:t>
      </w:r>
      <w:r w:rsidRPr="007179ED">
        <w:rPr>
          <w:rFonts w:ascii="Times New Roman" w:hAnsi="Times New Roman"/>
          <w:color w:val="000000" w:themeColor="text1"/>
          <w:sz w:val="26"/>
          <w:szCs w:val="26"/>
        </w:rPr>
        <w:t xml:space="preserve">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График работы специалистов: пон</w:t>
      </w:r>
      <w:r w:rsidR="009933E7">
        <w:rPr>
          <w:rFonts w:ascii="Times New Roman" w:hAnsi="Times New Roman"/>
          <w:color w:val="000000" w:themeColor="text1"/>
          <w:sz w:val="26"/>
          <w:szCs w:val="26"/>
        </w:rPr>
        <w:t>едельник-четверг - с 08.00 до 1</w:t>
      </w:r>
      <w:r w:rsidR="009933E7" w:rsidRPr="00ED5238">
        <w:rPr>
          <w:rFonts w:ascii="Times New Roman" w:hAnsi="Times New Roman"/>
          <w:color w:val="000000" w:themeColor="text1"/>
          <w:sz w:val="26"/>
          <w:szCs w:val="26"/>
        </w:rPr>
        <w:t>7</w:t>
      </w:r>
      <w:r w:rsidRPr="007179ED">
        <w:rPr>
          <w:rFonts w:ascii="Times New Roman" w:hAnsi="Times New Roman"/>
          <w:color w:val="000000" w:themeColor="text1"/>
          <w:sz w:val="26"/>
          <w:szCs w:val="26"/>
        </w:rPr>
        <w:t>.15, пятница - с 08.00 до 16.00</w:t>
      </w:r>
      <w:r w:rsidR="00BF2773">
        <w:rPr>
          <w:rFonts w:ascii="Times New Roman" w:hAnsi="Times New Roman"/>
          <w:color w:val="000000" w:themeColor="text1"/>
          <w:sz w:val="26"/>
          <w:szCs w:val="26"/>
        </w:rPr>
        <w:t>, обеденный перерыв с 13.00 до 14.00</w:t>
      </w:r>
      <w:r w:rsidRPr="007179ED">
        <w:rPr>
          <w:rFonts w:ascii="Times New Roman" w:hAnsi="Times New Roman"/>
          <w:color w:val="000000" w:themeColor="text1"/>
          <w:sz w:val="26"/>
          <w:szCs w:val="26"/>
        </w:rPr>
        <w:t>.</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1.3.2. Способы предоставления информации заявителю</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Информация о предоставлении государственной услуги на едином портале государственных и муниципальных услуг (функций).</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На едином портале государственных и муниципальных услуг (функций) размещается следующая информация: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2) круг заявителей;</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3) срок предоставления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5) исчерпывающий перечень оснований для приостановления или отказа в </w:t>
      </w:r>
      <w:r w:rsidRPr="007179ED">
        <w:rPr>
          <w:rFonts w:ascii="Times New Roman" w:hAnsi="Times New Roman"/>
          <w:color w:val="000000" w:themeColor="text1"/>
          <w:sz w:val="26"/>
          <w:szCs w:val="26"/>
        </w:rPr>
        <w:lastRenderedPageBreak/>
        <w:t>предоставлении государственной услуги;</w:t>
      </w:r>
    </w:p>
    <w:p w:rsidR="007C05A6" w:rsidRPr="007179ED" w:rsidRDefault="00E122FC"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6</w:t>
      </w:r>
      <w:r w:rsidR="007C05A6" w:rsidRPr="007179ED">
        <w:rPr>
          <w:rFonts w:ascii="Times New Roman" w:hAnsi="Times New Roman"/>
          <w:color w:val="000000" w:themeColor="text1"/>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C05A6" w:rsidRPr="007179ED" w:rsidRDefault="00E122FC"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7</w:t>
      </w:r>
      <w:r w:rsidR="007C05A6" w:rsidRPr="007179ED">
        <w:rPr>
          <w:rFonts w:ascii="Times New Roman" w:hAnsi="Times New Roman"/>
          <w:color w:val="000000" w:themeColor="text1"/>
          <w:sz w:val="26"/>
          <w:szCs w:val="26"/>
        </w:rPr>
        <w:t>) формы заявлений (уведомлений, сообщений), используемые при предоставлении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Информация о предоставлении государственной услуги доводится до граждан:</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в средствах массовой информации;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на информационных стендах в </w:t>
      </w:r>
      <w:r w:rsidR="00F84AEE" w:rsidRPr="007179ED">
        <w:rPr>
          <w:rFonts w:ascii="Times New Roman" w:hAnsi="Times New Roman"/>
          <w:color w:val="000000" w:themeColor="text1"/>
          <w:sz w:val="26"/>
          <w:szCs w:val="26"/>
        </w:rPr>
        <w:t>отделе по опеке и попечительству администрации МР «</w:t>
      </w:r>
      <w:r w:rsidR="00B63E1D">
        <w:rPr>
          <w:rFonts w:ascii="Times New Roman" w:hAnsi="Times New Roman"/>
          <w:bCs/>
          <w:sz w:val="26"/>
          <w:szCs w:val="26"/>
        </w:rPr>
        <w:t>Малоярославецкий</w:t>
      </w:r>
      <w:r w:rsidR="00B63E1D" w:rsidRPr="007179ED">
        <w:rPr>
          <w:rFonts w:ascii="Times New Roman" w:hAnsi="Times New Roman"/>
          <w:color w:val="000000" w:themeColor="text1"/>
          <w:sz w:val="26"/>
          <w:szCs w:val="26"/>
        </w:rPr>
        <w:t xml:space="preserve"> </w:t>
      </w:r>
      <w:r w:rsidR="00F84AEE" w:rsidRPr="007179ED">
        <w:rPr>
          <w:rFonts w:ascii="Times New Roman" w:hAnsi="Times New Roman"/>
          <w:color w:val="000000" w:themeColor="text1"/>
          <w:sz w:val="26"/>
          <w:szCs w:val="26"/>
        </w:rPr>
        <w:t>район»</w:t>
      </w:r>
      <w:r w:rsidRPr="007179ED">
        <w:rPr>
          <w:rFonts w:ascii="Times New Roman" w:hAnsi="Times New Roman"/>
          <w:color w:val="000000" w:themeColor="text1"/>
          <w:sz w:val="26"/>
          <w:szCs w:val="26"/>
        </w:rPr>
        <w:t>, наделенном государственными полномочиями по назначению и выплате пособия;</w:t>
      </w:r>
    </w:p>
    <w:p w:rsidR="007C05A6" w:rsidRPr="007179ED" w:rsidRDefault="007C05A6" w:rsidP="007C05A6">
      <w:pPr>
        <w:widowControl w:val="0"/>
        <w:autoSpaceDE w:val="0"/>
        <w:autoSpaceDN w:val="0"/>
        <w:ind w:firstLine="540"/>
        <w:rPr>
          <w:rFonts w:ascii="Times New Roman" w:hAnsi="Times New Roman"/>
          <w:color w:val="000000"/>
          <w:sz w:val="26"/>
          <w:szCs w:val="26"/>
        </w:rPr>
      </w:pPr>
      <w:r w:rsidRPr="007179ED">
        <w:rPr>
          <w:rFonts w:ascii="Times New Roman" w:hAnsi="Times New Roman"/>
          <w:color w:val="000000"/>
          <w:sz w:val="26"/>
          <w:szCs w:val="26"/>
        </w:rPr>
        <w:t>-в региональной государственной информационной системе «Портал государственных услуг (функций) Калужской области» (http://www.gosuslugi.admoblkaluga.ru/);</w:t>
      </w:r>
    </w:p>
    <w:p w:rsidR="007C05A6" w:rsidRPr="007179ED" w:rsidRDefault="008011B0" w:rsidP="00F84AEE">
      <w:pPr>
        <w:widowControl w:val="0"/>
        <w:autoSpaceDE w:val="0"/>
        <w:autoSpaceDN w:val="0"/>
        <w:ind w:firstLine="540"/>
        <w:rPr>
          <w:rFonts w:ascii="Times New Roman" w:hAnsi="Times New Roman"/>
          <w:color w:val="000000" w:themeColor="text1"/>
          <w:sz w:val="26"/>
          <w:szCs w:val="26"/>
        </w:rPr>
      </w:pPr>
      <w:r>
        <w:rPr>
          <w:rFonts w:ascii="Times New Roman" w:hAnsi="Times New Roman"/>
          <w:color w:val="000000"/>
          <w:sz w:val="26"/>
          <w:szCs w:val="26"/>
        </w:rPr>
        <w:t>-</w:t>
      </w:r>
      <w:r w:rsidR="007C05A6" w:rsidRPr="007179ED">
        <w:rPr>
          <w:rFonts w:ascii="Times New Roman" w:hAnsi="Times New Roman"/>
          <w:color w:val="000000"/>
          <w:sz w:val="26"/>
          <w:szCs w:val="26"/>
        </w:rPr>
        <w:t>в федеральной государственной информационной системе «Единый портал государственных и муниципальных услуг (функц</w:t>
      </w:r>
      <w:r w:rsidR="00F84AEE" w:rsidRPr="007179ED">
        <w:rPr>
          <w:rFonts w:ascii="Times New Roman" w:hAnsi="Times New Roman"/>
          <w:color w:val="000000"/>
          <w:sz w:val="26"/>
          <w:szCs w:val="26"/>
        </w:rPr>
        <w:t>ий)» (http://www.gosuslugi.ru/)</w:t>
      </w:r>
      <w:r w:rsidR="007C05A6" w:rsidRPr="007179ED">
        <w:rPr>
          <w:rFonts w:ascii="Times New Roman" w:hAnsi="Times New Roman"/>
          <w:color w:val="000000" w:themeColor="text1"/>
          <w:sz w:val="26"/>
          <w:szCs w:val="26"/>
        </w:rPr>
        <w:t>.</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Информация на стендах должна иметь дату размещения.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При личном обращении заявителей в </w:t>
      </w:r>
      <w:r w:rsidR="00F84AEE" w:rsidRPr="007179ED">
        <w:rPr>
          <w:rFonts w:ascii="Times New Roman" w:hAnsi="Times New Roman"/>
          <w:color w:val="000000" w:themeColor="text1"/>
          <w:sz w:val="26"/>
          <w:szCs w:val="26"/>
        </w:rPr>
        <w:t>отдел по опеке и попечительству администрации МР «</w:t>
      </w:r>
      <w:r w:rsidR="00B63E1D">
        <w:rPr>
          <w:rFonts w:ascii="Times New Roman" w:hAnsi="Times New Roman"/>
          <w:bCs/>
          <w:sz w:val="26"/>
          <w:szCs w:val="26"/>
        </w:rPr>
        <w:t>Малоярославецкий</w:t>
      </w:r>
      <w:r w:rsidR="00B63E1D" w:rsidRPr="007179ED">
        <w:rPr>
          <w:rFonts w:ascii="Times New Roman" w:hAnsi="Times New Roman"/>
          <w:color w:val="000000" w:themeColor="text1"/>
          <w:sz w:val="26"/>
          <w:szCs w:val="26"/>
        </w:rPr>
        <w:t xml:space="preserve"> </w:t>
      </w:r>
      <w:r w:rsidR="00F84AEE" w:rsidRPr="007179ED">
        <w:rPr>
          <w:rFonts w:ascii="Times New Roman" w:hAnsi="Times New Roman"/>
          <w:color w:val="000000" w:themeColor="text1"/>
          <w:sz w:val="26"/>
          <w:szCs w:val="26"/>
        </w:rPr>
        <w:t>район»</w:t>
      </w:r>
      <w:r w:rsidRPr="007179ED">
        <w:rPr>
          <w:rFonts w:ascii="Times New Roman" w:hAnsi="Times New Roman"/>
          <w:color w:val="000000" w:themeColor="text1"/>
          <w:sz w:val="26"/>
          <w:szCs w:val="26"/>
        </w:rPr>
        <w:t>,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правовые основания для предоставления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описание заявителей;</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порядок предоставления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порядок получения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сроки предоставления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порядок обжалования действий (бездействия) и решений, осуществляемых и принимаемых в ходе предоставления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по иным вопросам.</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При ответах на телефонные звонки и личные обращения граждан специалист </w:t>
      </w:r>
      <w:r w:rsidR="00F84AEE" w:rsidRPr="007179ED">
        <w:rPr>
          <w:rFonts w:ascii="Times New Roman" w:hAnsi="Times New Roman"/>
          <w:color w:val="000000" w:themeColor="text1"/>
          <w:sz w:val="26"/>
          <w:szCs w:val="26"/>
        </w:rPr>
        <w:t>отдела по опеке и попечительству администрации МР «</w:t>
      </w:r>
      <w:r w:rsidR="00B63E1D">
        <w:rPr>
          <w:rFonts w:ascii="Times New Roman" w:hAnsi="Times New Roman"/>
          <w:bCs/>
          <w:sz w:val="26"/>
          <w:szCs w:val="26"/>
        </w:rPr>
        <w:t>Малоярославецкий</w:t>
      </w:r>
      <w:r w:rsidR="00B63E1D" w:rsidRPr="007179ED">
        <w:rPr>
          <w:rFonts w:ascii="Times New Roman" w:hAnsi="Times New Roman"/>
          <w:color w:val="000000" w:themeColor="text1"/>
          <w:sz w:val="26"/>
          <w:szCs w:val="26"/>
        </w:rPr>
        <w:t xml:space="preserve"> </w:t>
      </w:r>
      <w:r w:rsidR="00F84AEE" w:rsidRPr="007179ED">
        <w:rPr>
          <w:rFonts w:ascii="Times New Roman" w:hAnsi="Times New Roman"/>
          <w:color w:val="000000" w:themeColor="text1"/>
          <w:sz w:val="26"/>
          <w:szCs w:val="26"/>
        </w:rPr>
        <w:t>район»</w:t>
      </w:r>
      <w:r w:rsidRPr="007179ED">
        <w:rPr>
          <w:rFonts w:ascii="Times New Roman" w:hAnsi="Times New Roman"/>
          <w:color w:val="000000" w:themeColor="text1"/>
          <w:sz w:val="26"/>
          <w:szCs w:val="26"/>
        </w:rPr>
        <w:t>, наделенного государственными полномочиями по назначению и выплате пособия, отвечающий за предоставление государстве</w:t>
      </w:r>
      <w:r w:rsidR="00F84AEE" w:rsidRPr="007179ED">
        <w:rPr>
          <w:rFonts w:ascii="Times New Roman" w:hAnsi="Times New Roman"/>
          <w:color w:val="000000" w:themeColor="text1"/>
          <w:sz w:val="26"/>
          <w:szCs w:val="26"/>
        </w:rPr>
        <w:t>нной услуги (далее - специалист</w:t>
      </w:r>
      <w:r w:rsidRPr="007179ED">
        <w:rPr>
          <w:rFonts w:ascii="Times New Roman" w:hAnsi="Times New Roman"/>
          <w:color w:val="000000" w:themeColor="text1"/>
          <w:sz w:val="26"/>
          <w:szCs w:val="26"/>
        </w:rPr>
        <w:t xml:space="preserve">), подробно и в вежливой форме информирует обратившихся по интересующим их вопросам. Ответ на телефонный звонок должен начинаться с информации о </w:t>
      </w:r>
      <w:r w:rsidRPr="007179ED">
        <w:rPr>
          <w:rFonts w:ascii="Times New Roman" w:hAnsi="Times New Roman"/>
          <w:color w:val="000000" w:themeColor="text1"/>
          <w:sz w:val="26"/>
          <w:szCs w:val="26"/>
        </w:rPr>
        <w:lastRenderedPageBreak/>
        <w:t xml:space="preserve">наименовании </w:t>
      </w:r>
      <w:r w:rsidR="00F84AEE" w:rsidRPr="007179ED">
        <w:rPr>
          <w:rFonts w:ascii="Times New Roman" w:hAnsi="Times New Roman"/>
          <w:color w:val="000000" w:themeColor="text1"/>
          <w:sz w:val="26"/>
          <w:szCs w:val="26"/>
        </w:rPr>
        <w:t>отдела по опеке и попечительству администрации МР «</w:t>
      </w:r>
      <w:r w:rsidR="00B63E1D">
        <w:rPr>
          <w:rFonts w:ascii="Times New Roman" w:hAnsi="Times New Roman"/>
          <w:bCs/>
          <w:sz w:val="26"/>
          <w:szCs w:val="26"/>
        </w:rPr>
        <w:t>Малоярославецкий</w:t>
      </w:r>
      <w:r w:rsidR="00B63E1D" w:rsidRPr="007179ED">
        <w:rPr>
          <w:rFonts w:ascii="Times New Roman" w:hAnsi="Times New Roman"/>
          <w:color w:val="000000" w:themeColor="text1"/>
          <w:sz w:val="26"/>
          <w:szCs w:val="26"/>
        </w:rPr>
        <w:t xml:space="preserve"> </w:t>
      </w:r>
      <w:r w:rsidR="00F84AEE" w:rsidRPr="007179ED">
        <w:rPr>
          <w:rFonts w:ascii="Times New Roman" w:hAnsi="Times New Roman"/>
          <w:color w:val="000000" w:themeColor="text1"/>
          <w:sz w:val="26"/>
          <w:szCs w:val="26"/>
        </w:rPr>
        <w:t>район»</w:t>
      </w:r>
      <w:r w:rsidRPr="007179ED">
        <w:rPr>
          <w:rFonts w:ascii="Times New Roman" w:hAnsi="Times New Roman"/>
          <w:color w:val="000000" w:themeColor="text1"/>
          <w:sz w:val="26"/>
          <w:szCs w:val="26"/>
        </w:rPr>
        <w:t>,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Время получения ответа при индивидуальном устном консультировании либо по телефону не может превышать 10 минут.</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7C05A6" w:rsidRPr="007179ED" w:rsidRDefault="007C05A6" w:rsidP="007C05A6">
      <w:pPr>
        <w:rPr>
          <w:rFonts w:ascii="Times New Roman" w:hAnsi="Times New Roman"/>
          <w:color w:val="000000" w:themeColor="text1"/>
          <w:sz w:val="26"/>
          <w:szCs w:val="26"/>
        </w:rPr>
      </w:pPr>
      <w:r w:rsidRPr="007179ED">
        <w:rPr>
          <w:rFonts w:ascii="Times New Roman" w:hAnsi="Times New Roman"/>
          <w:color w:val="000000" w:themeColor="text1"/>
          <w:sz w:val="26"/>
          <w:szCs w:val="26"/>
        </w:rPr>
        <w:t>Информация о процедуре предоставления государственной услуги предоставляется бесплатно.</w:t>
      </w:r>
    </w:p>
    <w:p w:rsidR="007C05A6" w:rsidRPr="007179ED" w:rsidRDefault="007C05A6" w:rsidP="007C05A6">
      <w:pPr>
        <w:rPr>
          <w:rFonts w:ascii="Times New Roman" w:hAnsi="Times New Roman"/>
          <w:sz w:val="26"/>
          <w:szCs w:val="26"/>
        </w:rPr>
      </w:pPr>
    </w:p>
    <w:p w:rsidR="007C05A6" w:rsidRPr="007179ED" w:rsidRDefault="007C05A6" w:rsidP="007C05A6">
      <w:pPr>
        <w:ind w:firstLine="0"/>
        <w:jc w:val="center"/>
        <w:rPr>
          <w:rFonts w:ascii="Times New Roman" w:hAnsi="Times New Roman"/>
          <w:sz w:val="26"/>
          <w:szCs w:val="26"/>
        </w:rPr>
      </w:pPr>
      <w:r w:rsidRPr="007179ED">
        <w:rPr>
          <w:rFonts w:ascii="Times New Roman" w:hAnsi="Times New Roman"/>
          <w:sz w:val="26"/>
          <w:szCs w:val="26"/>
        </w:rPr>
        <w:t>II.</w:t>
      </w:r>
      <w:r w:rsidRPr="007179ED">
        <w:rPr>
          <w:rFonts w:ascii="Times New Roman" w:hAnsi="Times New Roman"/>
          <w:sz w:val="26"/>
          <w:szCs w:val="26"/>
        </w:rPr>
        <w:tab/>
        <w:t>Стандарт предоставления государственной услуги</w:t>
      </w:r>
    </w:p>
    <w:p w:rsidR="007C05A6" w:rsidRPr="007179ED" w:rsidRDefault="007C05A6" w:rsidP="007C05A6">
      <w:pPr>
        <w:ind w:firstLine="0"/>
        <w:jc w:val="left"/>
        <w:rPr>
          <w:rFonts w:ascii="Times New Roman" w:hAnsi="Times New Roman"/>
          <w:sz w:val="26"/>
          <w:szCs w:val="26"/>
        </w:rPr>
      </w:pP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2.1. Наименование государственной услуги</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Наименование государственной услуги -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w:t>
      </w:r>
      <w:r w:rsidR="00B63E1D" w:rsidRPr="00B63E1D">
        <w:rPr>
          <w:rFonts w:ascii="Times New Roman" w:hAnsi="Times New Roman"/>
          <w:bCs/>
          <w:sz w:val="26"/>
          <w:szCs w:val="26"/>
        </w:rPr>
        <w:t xml:space="preserve"> </w:t>
      </w:r>
      <w:r w:rsidR="00B63E1D">
        <w:rPr>
          <w:rFonts w:ascii="Times New Roman" w:hAnsi="Times New Roman"/>
          <w:bCs/>
          <w:sz w:val="26"/>
          <w:szCs w:val="26"/>
        </w:rPr>
        <w:t>Малоярославецкого</w:t>
      </w:r>
      <w:r w:rsidRPr="007179ED">
        <w:rPr>
          <w:rFonts w:ascii="Times New Roman" w:hAnsi="Times New Roman"/>
          <w:sz w:val="26"/>
          <w:szCs w:val="26"/>
        </w:rPr>
        <w:t xml:space="preserve"> </w:t>
      </w:r>
      <w:r w:rsidR="00537831" w:rsidRPr="007179ED">
        <w:rPr>
          <w:rFonts w:ascii="Times New Roman" w:hAnsi="Times New Roman"/>
          <w:sz w:val="26"/>
          <w:szCs w:val="26"/>
        </w:rPr>
        <w:t xml:space="preserve">района </w:t>
      </w:r>
      <w:r w:rsidRPr="007179ED">
        <w:rPr>
          <w:rFonts w:ascii="Times New Roman" w:hAnsi="Times New Roman"/>
          <w:sz w:val="26"/>
          <w:szCs w:val="26"/>
        </w:rPr>
        <w:t xml:space="preserve">Калужской области». </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2.2. </w:t>
      </w:r>
      <w:r w:rsidR="00537831" w:rsidRPr="007179ED">
        <w:rPr>
          <w:rFonts w:ascii="Times New Roman" w:hAnsi="Times New Roman"/>
          <w:sz w:val="26"/>
          <w:szCs w:val="26"/>
        </w:rPr>
        <w:t xml:space="preserve">Наименование </w:t>
      </w:r>
      <w:r w:rsidRPr="007179ED">
        <w:rPr>
          <w:rFonts w:ascii="Times New Roman" w:hAnsi="Times New Roman"/>
          <w:sz w:val="26"/>
          <w:szCs w:val="26"/>
        </w:rPr>
        <w:t>о</w:t>
      </w:r>
      <w:r w:rsidR="00537831" w:rsidRPr="007179ED">
        <w:rPr>
          <w:rFonts w:ascii="Times New Roman" w:hAnsi="Times New Roman"/>
          <w:sz w:val="26"/>
          <w:szCs w:val="26"/>
        </w:rPr>
        <w:t xml:space="preserve">ргана местного самоуправления, </w:t>
      </w:r>
      <w:r w:rsidRPr="007179ED">
        <w:rPr>
          <w:rFonts w:ascii="Times New Roman" w:hAnsi="Times New Roman"/>
          <w:sz w:val="26"/>
          <w:szCs w:val="26"/>
        </w:rPr>
        <w:t>непосредственно предоставляющего государственную услугу</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Наименование ОМСУ, наделенного государственными полномочиями по опеке и попечительству:</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Администрация МР «</w:t>
      </w:r>
      <w:r w:rsidR="00B63E1D">
        <w:rPr>
          <w:rFonts w:ascii="Times New Roman" w:hAnsi="Times New Roman"/>
          <w:bCs/>
          <w:sz w:val="26"/>
          <w:szCs w:val="26"/>
        </w:rPr>
        <w:t>Малоярославецкий</w:t>
      </w:r>
      <w:r w:rsidR="00B63E1D" w:rsidRPr="007179ED">
        <w:rPr>
          <w:rFonts w:ascii="Times New Roman" w:hAnsi="Times New Roman"/>
          <w:sz w:val="26"/>
          <w:szCs w:val="26"/>
        </w:rPr>
        <w:t xml:space="preserve"> </w:t>
      </w:r>
      <w:r w:rsidRPr="007179ED">
        <w:rPr>
          <w:rFonts w:ascii="Times New Roman" w:hAnsi="Times New Roman"/>
          <w:sz w:val="26"/>
          <w:szCs w:val="26"/>
        </w:rPr>
        <w:t xml:space="preserve">район». </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Наименование структурного подразделения, уполномоченного на предоставление государственной услуги: </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Отдел по </w:t>
      </w:r>
      <w:r w:rsidR="00537831" w:rsidRPr="007179ED">
        <w:rPr>
          <w:rFonts w:ascii="Times New Roman" w:hAnsi="Times New Roman"/>
          <w:sz w:val="26"/>
          <w:szCs w:val="26"/>
        </w:rPr>
        <w:t>опеке и попечительству</w:t>
      </w:r>
      <w:r w:rsidRPr="007179ED">
        <w:rPr>
          <w:rFonts w:ascii="Times New Roman" w:hAnsi="Times New Roman"/>
          <w:sz w:val="26"/>
          <w:szCs w:val="26"/>
        </w:rPr>
        <w:t xml:space="preserve"> администрации МР «</w:t>
      </w:r>
      <w:r w:rsidR="00B63E1D">
        <w:rPr>
          <w:rFonts w:ascii="Times New Roman" w:hAnsi="Times New Roman"/>
          <w:bCs/>
          <w:sz w:val="26"/>
          <w:szCs w:val="26"/>
        </w:rPr>
        <w:t>Малоярославецкий</w:t>
      </w:r>
      <w:r w:rsidR="00B63E1D" w:rsidRPr="007179ED">
        <w:rPr>
          <w:rFonts w:ascii="Times New Roman" w:hAnsi="Times New Roman"/>
          <w:sz w:val="26"/>
          <w:szCs w:val="26"/>
        </w:rPr>
        <w:t xml:space="preserve"> </w:t>
      </w:r>
      <w:r w:rsidRPr="007179ED">
        <w:rPr>
          <w:rFonts w:ascii="Times New Roman" w:hAnsi="Times New Roman"/>
          <w:sz w:val="26"/>
          <w:szCs w:val="26"/>
        </w:rPr>
        <w:t xml:space="preserve">район» (далее – Отдел). </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2.3. Описание результата предоставления государственной услуги</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Результатом предоставления государственной услуги являются:</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 предоставление мер социальной поддержки на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w:t>
      </w:r>
      <w:r w:rsidR="00537831" w:rsidRPr="007179ED">
        <w:rPr>
          <w:rFonts w:ascii="Times New Roman" w:hAnsi="Times New Roman"/>
          <w:sz w:val="26"/>
          <w:szCs w:val="26"/>
        </w:rPr>
        <w:t>на территории</w:t>
      </w:r>
      <w:r w:rsidR="00B63E1D" w:rsidRPr="00B63E1D">
        <w:rPr>
          <w:rFonts w:ascii="Times New Roman" w:hAnsi="Times New Roman"/>
          <w:bCs/>
          <w:sz w:val="26"/>
          <w:szCs w:val="26"/>
        </w:rPr>
        <w:t xml:space="preserve"> </w:t>
      </w:r>
      <w:r w:rsidR="00B63E1D">
        <w:rPr>
          <w:rFonts w:ascii="Times New Roman" w:hAnsi="Times New Roman"/>
          <w:bCs/>
          <w:sz w:val="26"/>
          <w:szCs w:val="26"/>
        </w:rPr>
        <w:t>Малоярославецкого</w:t>
      </w:r>
      <w:r w:rsidR="00537831" w:rsidRPr="007179ED">
        <w:rPr>
          <w:rFonts w:ascii="Times New Roman" w:hAnsi="Times New Roman"/>
          <w:sz w:val="26"/>
          <w:szCs w:val="26"/>
        </w:rPr>
        <w:t xml:space="preserve"> района Калужской области</w:t>
      </w:r>
      <w:r w:rsidRPr="007179ED">
        <w:rPr>
          <w:rFonts w:ascii="Times New Roman" w:hAnsi="Times New Roman"/>
          <w:sz w:val="26"/>
          <w:szCs w:val="26"/>
        </w:rPr>
        <w:t>;</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lastRenderedPageBreak/>
        <w:t xml:space="preserve">В случае наличия оснований для отказа в предоставлении государственной услуги заявителю направляется мотивированный письменный отказ (уведомление об отказе).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2.4.Срок предоставления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Компенсация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B63E1D">
        <w:rPr>
          <w:rFonts w:ascii="Times New Roman" w:hAnsi="Times New Roman"/>
          <w:bCs/>
          <w:sz w:val="26"/>
          <w:szCs w:val="26"/>
        </w:rPr>
        <w:t>Малоярославецкого</w:t>
      </w:r>
      <w:r w:rsidR="00B63E1D" w:rsidRPr="007179ED">
        <w:rPr>
          <w:rFonts w:ascii="Times New Roman" w:hAnsi="Times New Roman"/>
          <w:sz w:val="26"/>
          <w:szCs w:val="26"/>
        </w:rPr>
        <w:t xml:space="preserve"> </w:t>
      </w:r>
      <w:r w:rsidR="00537831" w:rsidRPr="007179ED">
        <w:rPr>
          <w:rFonts w:ascii="Times New Roman" w:hAnsi="Times New Roman"/>
          <w:sz w:val="26"/>
          <w:szCs w:val="26"/>
        </w:rPr>
        <w:t xml:space="preserve">района </w:t>
      </w:r>
      <w:r w:rsidRPr="007179ED">
        <w:rPr>
          <w:rFonts w:ascii="Times New Roman" w:hAnsi="Times New Roman"/>
          <w:sz w:val="26"/>
          <w:szCs w:val="26"/>
        </w:rPr>
        <w:t xml:space="preserve">Калужской области осуществляется ежемесячно в срок до последнего числа каждого месяца путем перечисления суммы компенсации расходов, рассчитанной в соответствии с соответствующими нормативными правовыми актами на лицевой счет гражданина, открытый им в кредитной организации.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Решение о назначении компенсации расходов принимается уполномоченным органом в течение пятнадцати дней с даты регистрации в </w:t>
      </w:r>
      <w:r w:rsidR="00F92009" w:rsidRPr="007179ED">
        <w:rPr>
          <w:rFonts w:ascii="Times New Roman" w:hAnsi="Times New Roman"/>
          <w:sz w:val="26"/>
          <w:szCs w:val="26"/>
        </w:rPr>
        <w:t>отделе по опеке и попечительству администрации МР «</w:t>
      </w:r>
      <w:r w:rsidR="00B63E1D">
        <w:rPr>
          <w:rFonts w:ascii="Times New Roman" w:hAnsi="Times New Roman"/>
          <w:bCs/>
          <w:sz w:val="26"/>
          <w:szCs w:val="26"/>
        </w:rPr>
        <w:t>Малоярославецкий</w:t>
      </w:r>
      <w:r w:rsidR="00B63E1D" w:rsidRPr="007179ED">
        <w:rPr>
          <w:rFonts w:ascii="Times New Roman" w:hAnsi="Times New Roman"/>
          <w:sz w:val="26"/>
          <w:szCs w:val="26"/>
        </w:rPr>
        <w:t xml:space="preserve"> </w:t>
      </w:r>
      <w:r w:rsidR="00F92009" w:rsidRPr="007179ED">
        <w:rPr>
          <w:rFonts w:ascii="Times New Roman" w:hAnsi="Times New Roman"/>
          <w:sz w:val="26"/>
          <w:szCs w:val="26"/>
        </w:rPr>
        <w:t>район»</w:t>
      </w:r>
      <w:r w:rsidRPr="007179ED">
        <w:rPr>
          <w:rFonts w:ascii="Times New Roman" w:hAnsi="Times New Roman"/>
          <w:sz w:val="26"/>
          <w:szCs w:val="26"/>
        </w:rPr>
        <w:t xml:space="preserve"> заявления и документов.</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2.5. Перечень нормативных правовых актов, регулирующих предоставление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Предоставление государственной услуги осуществляется в соответствии с:</w:t>
      </w:r>
    </w:p>
    <w:p w:rsidR="007C05A6" w:rsidRPr="007179ED" w:rsidRDefault="00B63E1D" w:rsidP="007C05A6">
      <w:pPr>
        <w:tabs>
          <w:tab w:val="left" w:pos="3540"/>
        </w:tabs>
        <w:rPr>
          <w:rFonts w:ascii="Times New Roman" w:hAnsi="Times New Roman"/>
          <w:sz w:val="26"/>
          <w:szCs w:val="26"/>
        </w:rPr>
      </w:pPr>
      <w:r>
        <w:rPr>
          <w:rFonts w:ascii="Times New Roman" w:hAnsi="Times New Roman"/>
          <w:sz w:val="26"/>
          <w:szCs w:val="26"/>
        </w:rPr>
        <w:t>-</w:t>
      </w:r>
      <w:r w:rsidR="007C05A6" w:rsidRPr="007179ED">
        <w:rPr>
          <w:rFonts w:ascii="Times New Roman" w:hAnsi="Times New Roman"/>
          <w:sz w:val="26"/>
          <w:szCs w:val="26"/>
        </w:rPr>
        <w:t>Конституцией Российской Федерации;</w:t>
      </w:r>
    </w:p>
    <w:p w:rsidR="007C05A6" w:rsidRPr="007179ED" w:rsidRDefault="00B63E1D" w:rsidP="007C05A6">
      <w:pPr>
        <w:tabs>
          <w:tab w:val="left" w:pos="3540"/>
        </w:tabs>
        <w:rPr>
          <w:rFonts w:ascii="Times New Roman" w:hAnsi="Times New Roman"/>
          <w:sz w:val="26"/>
          <w:szCs w:val="26"/>
        </w:rPr>
      </w:pPr>
      <w:r>
        <w:rPr>
          <w:rFonts w:ascii="Times New Roman" w:hAnsi="Times New Roman"/>
          <w:sz w:val="26"/>
          <w:szCs w:val="26"/>
        </w:rPr>
        <w:t>-</w:t>
      </w:r>
      <w:r w:rsidR="007C05A6" w:rsidRPr="007179ED">
        <w:rPr>
          <w:rFonts w:ascii="Times New Roman" w:hAnsi="Times New Roman"/>
          <w:sz w:val="26"/>
          <w:szCs w:val="26"/>
        </w:rPr>
        <w:t>Жилищным кодексом Российской Федерации;</w:t>
      </w:r>
    </w:p>
    <w:p w:rsidR="007C05A6" w:rsidRPr="007179ED" w:rsidRDefault="00B63E1D" w:rsidP="007C05A6">
      <w:pPr>
        <w:tabs>
          <w:tab w:val="left" w:pos="3540"/>
        </w:tabs>
        <w:rPr>
          <w:rFonts w:ascii="Times New Roman" w:hAnsi="Times New Roman"/>
          <w:sz w:val="26"/>
          <w:szCs w:val="26"/>
        </w:rPr>
      </w:pPr>
      <w:r>
        <w:rPr>
          <w:rFonts w:ascii="Times New Roman" w:hAnsi="Times New Roman"/>
          <w:sz w:val="26"/>
          <w:szCs w:val="26"/>
        </w:rPr>
        <w:t>-</w:t>
      </w:r>
      <w:r w:rsidR="007C05A6" w:rsidRPr="007179ED">
        <w:rPr>
          <w:rFonts w:ascii="Times New Roman" w:hAnsi="Times New Roman"/>
          <w:sz w:val="26"/>
          <w:szCs w:val="26"/>
        </w:rPr>
        <w:t>Семейным кодексом Российской Федерации;</w:t>
      </w:r>
    </w:p>
    <w:p w:rsidR="007C05A6" w:rsidRPr="007179ED" w:rsidRDefault="00B63E1D" w:rsidP="007C05A6">
      <w:pPr>
        <w:tabs>
          <w:tab w:val="left" w:pos="3540"/>
        </w:tabs>
        <w:rPr>
          <w:rFonts w:ascii="Times New Roman" w:hAnsi="Times New Roman"/>
          <w:sz w:val="26"/>
          <w:szCs w:val="26"/>
        </w:rPr>
      </w:pPr>
      <w:r>
        <w:rPr>
          <w:rFonts w:ascii="Times New Roman" w:hAnsi="Times New Roman"/>
          <w:sz w:val="26"/>
          <w:szCs w:val="26"/>
        </w:rPr>
        <w:t>-</w:t>
      </w:r>
      <w:r w:rsidR="007C05A6" w:rsidRPr="007179ED">
        <w:rPr>
          <w:rFonts w:ascii="Times New Roman" w:hAnsi="Times New Roman"/>
          <w:sz w:val="26"/>
          <w:szCs w:val="26"/>
        </w:rPr>
        <w:t>Гражданским кодексом Российской Федерации;</w:t>
      </w:r>
    </w:p>
    <w:p w:rsidR="007C05A6" w:rsidRPr="007179ED" w:rsidRDefault="00B63E1D" w:rsidP="007C05A6">
      <w:pPr>
        <w:tabs>
          <w:tab w:val="left" w:pos="3540"/>
        </w:tabs>
        <w:rPr>
          <w:rFonts w:ascii="Times New Roman" w:hAnsi="Times New Roman"/>
          <w:sz w:val="26"/>
          <w:szCs w:val="26"/>
        </w:rPr>
      </w:pPr>
      <w:r>
        <w:rPr>
          <w:rFonts w:ascii="Times New Roman" w:hAnsi="Times New Roman"/>
          <w:sz w:val="26"/>
          <w:szCs w:val="26"/>
        </w:rPr>
        <w:t>-</w:t>
      </w:r>
      <w:r w:rsidR="007C05A6" w:rsidRPr="007179ED">
        <w:rPr>
          <w:rFonts w:ascii="Times New Roman" w:hAnsi="Times New Roman"/>
          <w:sz w:val="26"/>
          <w:szCs w:val="26"/>
        </w:rPr>
        <w:t>Федеральным законом от 27.07.2010 № 210-ФЗ «Об организации предоставления государственных и муниципальных услуг»;</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Федеральным законом от 27.07.2006 № 152-ФЗ «О персональных данных»;</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 Законом Российской Федерации от 25.06.1993 № 5242-1 «О праве граждан </w:t>
      </w:r>
      <w:r w:rsidR="00DF2CA5" w:rsidRPr="007179ED">
        <w:rPr>
          <w:rFonts w:ascii="Times New Roman" w:hAnsi="Times New Roman"/>
          <w:sz w:val="26"/>
          <w:szCs w:val="26"/>
        </w:rPr>
        <w:t>Российской Федерации</w:t>
      </w:r>
      <w:r w:rsidRPr="007179ED">
        <w:rPr>
          <w:rFonts w:ascii="Times New Roman" w:hAnsi="Times New Roman"/>
          <w:sz w:val="26"/>
          <w:szCs w:val="26"/>
        </w:rPr>
        <w:t xml:space="preserve"> на свободу передвижения, выбор места пребывания и жительства в пределах РФ»;</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 Постановлением Правительства </w:t>
      </w:r>
      <w:r w:rsidR="00DF2CA5" w:rsidRPr="007179ED">
        <w:rPr>
          <w:rFonts w:ascii="Times New Roman" w:hAnsi="Times New Roman"/>
          <w:sz w:val="26"/>
          <w:szCs w:val="26"/>
        </w:rPr>
        <w:t>Российской Федерации</w:t>
      </w:r>
      <w:r w:rsidRPr="007179ED">
        <w:rPr>
          <w:rFonts w:ascii="Times New Roman" w:hAnsi="Times New Roman"/>
          <w:sz w:val="26"/>
          <w:szCs w:val="26"/>
        </w:rPr>
        <w:t xml:space="preserve"> от 17 июля 1995г. </w:t>
      </w:r>
      <w:r w:rsidR="007519EB">
        <w:rPr>
          <w:rFonts w:ascii="Times New Roman" w:hAnsi="Times New Roman"/>
          <w:sz w:val="26"/>
          <w:szCs w:val="26"/>
        </w:rPr>
        <w:t xml:space="preserve">              </w:t>
      </w:r>
      <w:r w:rsidRPr="007179ED">
        <w:rPr>
          <w:rFonts w:ascii="Times New Roman" w:hAnsi="Times New Roman"/>
          <w:sz w:val="26"/>
          <w:szCs w:val="26"/>
        </w:rPr>
        <w:t xml:space="preserve">№ 713 «Об утверждении Правил регистрации и снятии граждан </w:t>
      </w:r>
      <w:r w:rsidR="00DF2CA5" w:rsidRPr="007179ED">
        <w:rPr>
          <w:rFonts w:ascii="Times New Roman" w:hAnsi="Times New Roman"/>
          <w:sz w:val="26"/>
          <w:szCs w:val="26"/>
        </w:rPr>
        <w:t>Российской Федерации</w:t>
      </w:r>
      <w:r w:rsidRPr="007179ED">
        <w:rPr>
          <w:rFonts w:ascii="Times New Roman" w:hAnsi="Times New Roman"/>
          <w:sz w:val="26"/>
          <w:szCs w:val="26"/>
        </w:rPr>
        <w:t xml:space="preserve"> с регистрационного учета по месту пребывания и по месту жительства в пределах </w:t>
      </w:r>
      <w:r w:rsidR="00DF2CA5" w:rsidRPr="007179ED">
        <w:rPr>
          <w:rFonts w:ascii="Times New Roman" w:hAnsi="Times New Roman"/>
          <w:sz w:val="26"/>
          <w:szCs w:val="26"/>
        </w:rPr>
        <w:t>Российской Федерации</w:t>
      </w:r>
      <w:r w:rsidRPr="007179ED">
        <w:rPr>
          <w:rFonts w:ascii="Times New Roman" w:hAnsi="Times New Roman"/>
          <w:sz w:val="26"/>
          <w:szCs w:val="26"/>
        </w:rPr>
        <w:t xml:space="preserve"> и перечня лиц, ответственных за </w:t>
      </w:r>
      <w:r w:rsidR="00DF2CA5">
        <w:rPr>
          <w:rFonts w:ascii="Times New Roman" w:hAnsi="Times New Roman"/>
          <w:sz w:val="26"/>
          <w:szCs w:val="26"/>
        </w:rPr>
        <w:t>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Pr="007179ED">
        <w:rPr>
          <w:rFonts w:ascii="Times New Roman" w:hAnsi="Times New Roman"/>
          <w:sz w:val="26"/>
          <w:szCs w:val="26"/>
        </w:rPr>
        <w:t>»;</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Постановлением Правительства Российской Федерации от 08.09.2010 № 697 «О единой системе межведомственного электронного взаимодействия»;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Законом Калужской области от 25.10.2012 № 338-ОЗ «О реализации прав детей-сирот и детей, оставшихся без попечения родителей, а также лиц из их числа на жилое помещение»;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Приказ Министерства труда и социальной защиты Калужской области от 04.07.2016 №888- П «Об установлении порядка и условий предоставления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lastRenderedPageBreak/>
        <w:t>- Приказ Министерства труда и социальной защиты Калужской области от 10.12.2019г. №</w:t>
      </w:r>
      <w:r w:rsidR="007519EB">
        <w:rPr>
          <w:rFonts w:ascii="Times New Roman" w:hAnsi="Times New Roman"/>
          <w:sz w:val="26"/>
          <w:szCs w:val="26"/>
        </w:rPr>
        <w:t xml:space="preserve"> </w:t>
      </w:r>
      <w:r w:rsidRPr="007179ED">
        <w:rPr>
          <w:rFonts w:ascii="Times New Roman" w:hAnsi="Times New Roman"/>
          <w:sz w:val="26"/>
          <w:szCs w:val="26"/>
        </w:rPr>
        <w:t xml:space="preserve">2695-П «О внесении изменений в приказ Министерства труда и социальной защиты Калужской области от 04.07.2016 №888-П «Об установлении порядка и условий предоставления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Для предоставления государственной услуги заявители обращаются в </w:t>
      </w:r>
      <w:r w:rsidR="00F92009" w:rsidRPr="007179ED">
        <w:rPr>
          <w:rFonts w:ascii="Times New Roman" w:hAnsi="Times New Roman"/>
          <w:sz w:val="26"/>
          <w:szCs w:val="26"/>
        </w:rPr>
        <w:t>отделе по опеке и попечительству администрации МР «</w:t>
      </w:r>
      <w:r w:rsidR="007519EB">
        <w:rPr>
          <w:rFonts w:ascii="Times New Roman" w:hAnsi="Times New Roman"/>
          <w:bCs/>
          <w:sz w:val="26"/>
          <w:szCs w:val="26"/>
        </w:rPr>
        <w:t>Малоярославецкий</w:t>
      </w:r>
      <w:r w:rsidR="007519EB" w:rsidRPr="007179ED">
        <w:rPr>
          <w:rFonts w:ascii="Times New Roman" w:hAnsi="Times New Roman"/>
          <w:sz w:val="26"/>
          <w:szCs w:val="26"/>
        </w:rPr>
        <w:t xml:space="preserve"> </w:t>
      </w:r>
      <w:r w:rsidR="00F92009" w:rsidRPr="007179ED">
        <w:rPr>
          <w:rFonts w:ascii="Times New Roman" w:hAnsi="Times New Roman"/>
          <w:sz w:val="26"/>
          <w:szCs w:val="26"/>
        </w:rPr>
        <w:t xml:space="preserve">район» </w:t>
      </w:r>
      <w:r w:rsidRPr="007179ED">
        <w:rPr>
          <w:rFonts w:ascii="Times New Roman" w:hAnsi="Times New Roman"/>
          <w:sz w:val="26"/>
          <w:szCs w:val="26"/>
        </w:rPr>
        <w:t>и прикладывают следующие документы:</w:t>
      </w:r>
    </w:p>
    <w:p w:rsidR="007C05A6" w:rsidRPr="00160A72" w:rsidRDefault="007C05A6" w:rsidP="007C05A6">
      <w:pPr>
        <w:tabs>
          <w:tab w:val="left" w:pos="3540"/>
        </w:tabs>
        <w:rPr>
          <w:rFonts w:ascii="Times New Roman" w:hAnsi="Times New Roman"/>
          <w:sz w:val="26"/>
          <w:szCs w:val="26"/>
        </w:rPr>
      </w:pPr>
      <w:r w:rsidRPr="00160A72">
        <w:rPr>
          <w:rFonts w:ascii="Times New Roman" w:hAnsi="Times New Roman"/>
          <w:sz w:val="26"/>
          <w:szCs w:val="26"/>
        </w:rPr>
        <w:t>а) заявление на предоставление компенсации расходов, по форме утвержденной приказом Министерства труда и социальной защиты Калужской обл. от 04.07.2016 № 888-П "Об установлении Порядка и условий предоставления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б) копию документа, удостоверяющего личность заявителя (с предъявлением оригинала на обозрение);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в) копия договора найма (поднайма) жилого помещения на территории </w:t>
      </w:r>
      <w:r w:rsidR="007519EB">
        <w:rPr>
          <w:rFonts w:ascii="Times New Roman" w:hAnsi="Times New Roman"/>
          <w:bCs/>
          <w:sz w:val="26"/>
          <w:szCs w:val="26"/>
        </w:rPr>
        <w:t>Малоярославецкого</w:t>
      </w:r>
      <w:r w:rsidR="007519EB" w:rsidRPr="007179ED">
        <w:rPr>
          <w:rFonts w:ascii="Times New Roman" w:hAnsi="Times New Roman"/>
          <w:sz w:val="26"/>
          <w:szCs w:val="26"/>
        </w:rPr>
        <w:t xml:space="preserve"> </w:t>
      </w:r>
      <w:r w:rsidRPr="007179ED">
        <w:rPr>
          <w:rFonts w:ascii="Times New Roman" w:hAnsi="Times New Roman"/>
          <w:sz w:val="26"/>
          <w:szCs w:val="26"/>
        </w:rPr>
        <w:t>района (с предъявлением оригинала на обозрение);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г) копия документа, подтверждающего право собственности на жилое помещение, или копия договора социального найма, в котором предусмотрено право сдавать жилое помещение в </w:t>
      </w:r>
      <w:proofErr w:type="spellStart"/>
      <w:r w:rsidRPr="007179ED">
        <w:rPr>
          <w:rFonts w:ascii="Times New Roman" w:hAnsi="Times New Roman"/>
          <w:sz w:val="26"/>
          <w:szCs w:val="26"/>
        </w:rPr>
        <w:t>поднайм</w:t>
      </w:r>
      <w:proofErr w:type="spellEnd"/>
      <w:r w:rsidRPr="007179ED">
        <w:rPr>
          <w:rFonts w:ascii="Times New Roman" w:hAnsi="Times New Roman"/>
          <w:sz w:val="26"/>
          <w:szCs w:val="26"/>
        </w:rPr>
        <w:t xml:space="preserve">. Если жилье в долевой собственности, необходимо согласие остальных собственников в свободной форме. Если собственниками являются несовершеннолетние граждане, то дополнительно необходимо предоставить их свидетельства о рождении и согласие органов опеки и попечительства на сдачу жилья в </w:t>
      </w:r>
      <w:proofErr w:type="spellStart"/>
      <w:r w:rsidRPr="007179ED">
        <w:rPr>
          <w:rFonts w:ascii="Times New Roman" w:hAnsi="Times New Roman"/>
          <w:sz w:val="26"/>
          <w:szCs w:val="26"/>
        </w:rPr>
        <w:t>найм</w:t>
      </w:r>
      <w:proofErr w:type="spellEnd"/>
      <w:r w:rsidRPr="007179ED">
        <w:rPr>
          <w:rFonts w:ascii="Times New Roman" w:hAnsi="Times New Roman"/>
          <w:sz w:val="26"/>
          <w:szCs w:val="26"/>
        </w:rPr>
        <w:t xml:space="preserve"> (</w:t>
      </w:r>
      <w:proofErr w:type="spellStart"/>
      <w:r w:rsidRPr="007179ED">
        <w:rPr>
          <w:rFonts w:ascii="Times New Roman" w:hAnsi="Times New Roman"/>
          <w:sz w:val="26"/>
          <w:szCs w:val="26"/>
        </w:rPr>
        <w:t>поднайм</w:t>
      </w:r>
      <w:proofErr w:type="spellEnd"/>
      <w:r w:rsidRPr="007179ED">
        <w:rPr>
          <w:rFonts w:ascii="Times New Roman" w:hAnsi="Times New Roman"/>
          <w:sz w:val="26"/>
          <w:szCs w:val="26"/>
        </w:rPr>
        <w:t>) (с предъявлением оригинала на обозрение);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д) копия документа, удостоверяющего личность </w:t>
      </w:r>
      <w:proofErr w:type="spellStart"/>
      <w:r w:rsidRPr="007179ED">
        <w:rPr>
          <w:rFonts w:ascii="Times New Roman" w:hAnsi="Times New Roman"/>
          <w:sz w:val="26"/>
          <w:szCs w:val="26"/>
        </w:rPr>
        <w:t>наймодателя</w:t>
      </w:r>
      <w:proofErr w:type="spellEnd"/>
      <w:r w:rsidRPr="007179ED">
        <w:rPr>
          <w:rFonts w:ascii="Times New Roman" w:hAnsi="Times New Roman"/>
          <w:sz w:val="26"/>
          <w:szCs w:val="26"/>
        </w:rPr>
        <w:t>;</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е) документ, подтверждающий полномочия законного представителя, в случаях подачи заявления законным представителем;</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ж) копии документов, подтверждающих оплату заявителем расходов по договорам найма (поднайма) жилых помещений (чеки либо квитанции, либо собственноручные расписки собственника (нанимателя) помещения в получении денежных средств от заявителя) (с предъявлением оригинала на обозрение);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з) копия лицевого счета, открытого кредитной организацией;</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и) согласие на обработку персональных данных заявителя.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По усмотрению заявителя заявление и документы могут быть поданы лично (в подлинниках и копиях), через законного представителя, почтой или иным доступным для него способом.</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При приеме заявления </w:t>
      </w:r>
      <w:r w:rsidR="00F92009" w:rsidRPr="007179ED">
        <w:rPr>
          <w:rFonts w:ascii="Times New Roman" w:hAnsi="Times New Roman"/>
          <w:sz w:val="26"/>
          <w:szCs w:val="26"/>
        </w:rPr>
        <w:t>отдел по опеке и попечительству администрации МР «</w:t>
      </w:r>
      <w:r w:rsidR="007519EB">
        <w:rPr>
          <w:rFonts w:ascii="Times New Roman" w:hAnsi="Times New Roman"/>
          <w:bCs/>
          <w:sz w:val="26"/>
          <w:szCs w:val="26"/>
        </w:rPr>
        <w:t>Малоярославецкий</w:t>
      </w:r>
      <w:r w:rsidR="007519EB" w:rsidRPr="007179ED">
        <w:rPr>
          <w:rFonts w:ascii="Times New Roman" w:hAnsi="Times New Roman"/>
          <w:sz w:val="26"/>
          <w:szCs w:val="26"/>
        </w:rPr>
        <w:t xml:space="preserve"> </w:t>
      </w:r>
      <w:r w:rsidR="00F92009" w:rsidRPr="007179ED">
        <w:rPr>
          <w:rFonts w:ascii="Times New Roman" w:hAnsi="Times New Roman"/>
          <w:sz w:val="26"/>
          <w:szCs w:val="26"/>
        </w:rPr>
        <w:t xml:space="preserve">район» </w:t>
      </w:r>
      <w:r w:rsidRPr="007179ED">
        <w:rPr>
          <w:rFonts w:ascii="Times New Roman" w:hAnsi="Times New Roman"/>
          <w:sz w:val="26"/>
          <w:szCs w:val="26"/>
        </w:rPr>
        <w:t xml:space="preserve">выдает расписку (Приложение 1 Регламента) о приеме (регистрации) заявления и документов (при направлении по почте - направляет извещение по почте о дате получения (регистрации) заявления и документов в 5-дневный срок с даты их получения (регистрации).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lastRenderedPageBreak/>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Перечень документов, запрашиваемых </w:t>
      </w:r>
      <w:r w:rsidR="00F92009" w:rsidRPr="007179ED">
        <w:rPr>
          <w:rFonts w:ascii="Times New Roman" w:hAnsi="Times New Roman"/>
          <w:sz w:val="26"/>
          <w:szCs w:val="26"/>
        </w:rPr>
        <w:t>отделом по опеке и попечительству администрации МР «</w:t>
      </w:r>
      <w:r w:rsidR="007519EB">
        <w:rPr>
          <w:rFonts w:ascii="Times New Roman" w:hAnsi="Times New Roman"/>
          <w:bCs/>
          <w:sz w:val="26"/>
          <w:szCs w:val="26"/>
        </w:rPr>
        <w:t>Малоярославецкий</w:t>
      </w:r>
      <w:r w:rsidR="007519EB" w:rsidRPr="007179ED">
        <w:rPr>
          <w:rFonts w:ascii="Times New Roman" w:hAnsi="Times New Roman"/>
          <w:sz w:val="26"/>
          <w:szCs w:val="26"/>
        </w:rPr>
        <w:t xml:space="preserve"> </w:t>
      </w:r>
      <w:r w:rsidR="00F92009" w:rsidRPr="007179ED">
        <w:rPr>
          <w:rFonts w:ascii="Times New Roman" w:hAnsi="Times New Roman"/>
          <w:sz w:val="26"/>
          <w:szCs w:val="26"/>
        </w:rPr>
        <w:t xml:space="preserve">район» </w:t>
      </w:r>
      <w:r w:rsidRPr="007179ED">
        <w:rPr>
          <w:rFonts w:ascii="Times New Roman" w:hAnsi="Times New Roman"/>
          <w:sz w:val="26"/>
          <w:szCs w:val="26"/>
        </w:rPr>
        <w:t>в государственных органах, органах местного самоуправления и иных органах:</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а) СНИЛС заявителя;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б) сведения о наличии у заявителя недвижимого имущества.</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в) сведения о включении заявителя в список детей-сирот и детей, оставшихся без попечения родителей, а также лиц из их числа в список подлежащих обеспечению жилыми помещениями специализированного фонда Калужской области.</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Заявитель вправе представить документы, указанные в пункте 2.7. настоящего Регламента в уполномоченный орган по собственной инициативе.</w:t>
      </w:r>
    </w:p>
    <w:p w:rsidR="007C05A6" w:rsidRPr="007179ED" w:rsidRDefault="007C05A6" w:rsidP="007C05A6">
      <w:pPr>
        <w:rPr>
          <w:rFonts w:ascii="Times New Roman" w:hAnsi="Times New Roman"/>
          <w:sz w:val="26"/>
          <w:szCs w:val="26"/>
        </w:rPr>
      </w:pPr>
      <w:r w:rsidRPr="007179ED">
        <w:rPr>
          <w:rFonts w:ascii="Times New Roman" w:hAnsi="Times New Roman"/>
          <w:sz w:val="26"/>
          <w:szCs w:val="26"/>
        </w:rPr>
        <w:t xml:space="preserve">Непредставление Заявителем указанных документов не является основанием для отказа Заявителю в предоставлении услуги.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2.8. Указание на запрет требований к заявителю при предоставлении государственной услуги </w:t>
      </w:r>
      <w:r w:rsidR="00F92009" w:rsidRPr="007179ED">
        <w:rPr>
          <w:rFonts w:ascii="Times New Roman" w:hAnsi="Times New Roman"/>
          <w:sz w:val="26"/>
          <w:szCs w:val="26"/>
        </w:rPr>
        <w:t>отдел по опеке и попечительству администрации МР «</w:t>
      </w:r>
      <w:r w:rsidR="007519EB">
        <w:rPr>
          <w:rFonts w:ascii="Times New Roman" w:hAnsi="Times New Roman"/>
          <w:bCs/>
          <w:sz w:val="26"/>
          <w:szCs w:val="26"/>
        </w:rPr>
        <w:t>Малоярославецкий</w:t>
      </w:r>
      <w:r w:rsidR="007519EB" w:rsidRPr="007179ED">
        <w:rPr>
          <w:rFonts w:ascii="Times New Roman" w:hAnsi="Times New Roman"/>
          <w:sz w:val="26"/>
          <w:szCs w:val="26"/>
        </w:rPr>
        <w:t xml:space="preserve"> </w:t>
      </w:r>
      <w:r w:rsidR="00F92009" w:rsidRPr="007179ED">
        <w:rPr>
          <w:rFonts w:ascii="Times New Roman" w:hAnsi="Times New Roman"/>
          <w:sz w:val="26"/>
          <w:szCs w:val="26"/>
        </w:rPr>
        <w:t>район»</w:t>
      </w:r>
      <w:r w:rsidRPr="007179ED">
        <w:rPr>
          <w:rFonts w:ascii="Times New Roman" w:hAnsi="Times New Roman"/>
          <w:color w:val="000000" w:themeColor="text1"/>
          <w:sz w:val="26"/>
          <w:szCs w:val="26"/>
        </w:rPr>
        <w:t xml:space="preserve">, наделенный государственными полномочиями по опеке и попечительству, не вправе требовать от заявителя: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F92009" w:rsidRPr="007179ED">
        <w:rPr>
          <w:rFonts w:ascii="Times New Roman" w:hAnsi="Times New Roman"/>
          <w:color w:val="000000" w:themeColor="text1"/>
          <w:sz w:val="26"/>
          <w:szCs w:val="26"/>
        </w:rPr>
        <w:t xml:space="preserve">редоставлением государственной </w:t>
      </w:r>
      <w:r w:rsidRPr="007179ED">
        <w:rPr>
          <w:rFonts w:ascii="Times New Roman" w:hAnsi="Times New Roman"/>
          <w:color w:val="000000" w:themeColor="text1"/>
          <w:sz w:val="26"/>
          <w:szCs w:val="26"/>
        </w:rPr>
        <w:t>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3) осуществления действий, в том числе согласований, необходимых для получе</w:t>
      </w:r>
      <w:r w:rsidR="00F92009" w:rsidRPr="007179ED">
        <w:rPr>
          <w:rFonts w:ascii="Times New Roman" w:hAnsi="Times New Roman"/>
          <w:color w:val="000000" w:themeColor="text1"/>
          <w:sz w:val="26"/>
          <w:szCs w:val="26"/>
        </w:rPr>
        <w:t xml:space="preserve">ния государственной </w:t>
      </w:r>
      <w:r w:rsidRPr="007179ED">
        <w:rPr>
          <w:rFonts w:ascii="Times New Roman" w:hAnsi="Times New Roman"/>
          <w:color w:val="000000" w:themeColor="text1"/>
          <w:sz w:val="26"/>
          <w:szCs w:val="26"/>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F92009" w:rsidRPr="007179ED">
        <w:rPr>
          <w:rFonts w:ascii="Times New Roman" w:hAnsi="Times New Roman"/>
          <w:color w:val="000000" w:themeColor="text1"/>
          <w:sz w:val="26"/>
          <w:szCs w:val="26"/>
        </w:rPr>
        <w:t xml:space="preserve">предоставления государственной </w:t>
      </w:r>
      <w:r w:rsidRPr="007179ED">
        <w:rPr>
          <w:rFonts w:ascii="Times New Roman" w:hAnsi="Times New Roman"/>
          <w:color w:val="000000" w:themeColor="text1"/>
          <w:sz w:val="26"/>
          <w:szCs w:val="26"/>
        </w:rPr>
        <w:t xml:space="preserve">услуги, либо в </w:t>
      </w:r>
      <w:r w:rsidR="00F92009" w:rsidRPr="007179ED">
        <w:rPr>
          <w:rFonts w:ascii="Times New Roman" w:hAnsi="Times New Roman"/>
          <w:color w:val="000000" w:themeColor="text1"/>
          <w:sz w:val="26"/>
          <w:szCs w:val="26"/>
        </w:rPr>
        <w:t xml:space="preserve">предоставлении государственной </w:t>
      </w:r>
      <w:r w:rsidRPr="007179ED">
        <w:rPr>
          <w:rFonts w:ascii="Times New Roman" w:hAnsi="Times New Roman"/>
          <w:color w:val="000000" w:themeColor="text1"/>
          <w:sz w:val="26"/>
          <w:szCs w:val="26"/>
        </w:rPr>
        <w:t>услуги, за исключением следующих случаев:</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а) изменение требований нормативных правовых актов, касающихся пр</w:t>
      </w:r>
      <w:r w:rsidR="00F92009" w:rsidRPr="007179ED">
        <w:rPr>
          <w:rFonts w:ascii="Times New Roman" w:hAnsi="Times New Roman"/>
          <w:color w:val="000000" w:themeColor="text1"/>
          <w:sz w:val="26"/>
          <w:szCs w:val="26"/>
        </w:rPr>
        <w:t xml:space="preserve">едоставления государственной </w:t>
      </w:r>
      <w:r w:rsidRPr="007179ED">
        <w:rPr>
          <w:rFonts w:ascii="Times New Roman" w:hAnsi="Times New Roman"/>
          <w:color w:val="000000" w:themeColor="text1"/>
          <w:sz w:val="26"/>
          <w:szCs w:val="26"/>
        </w:rPr>
        <w:t>услуги, после первоначальной подачи заявления о предоставлении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б) наличие ошибок в заявлении о </w:t>
      </w:r>
      <w:r w:rsidR="00F92009" w:rsidRPr="007179ED">
        <w:rPr>
          <w:rFonts w:ascii="Times New Roman" w:hAnsi="Times New Roman"/>
          <w:color w:val="000000" w:themeColor="text1"/>
          <w:sz w:val="26"/>
          <w:szCs w:val="26"/>
        </w:rPr>
        <w:t xml:space="preserve">предоставлении государственной </w:t>
      </w:r>
      <w:r w:rsidRPr="007179ED">
        <w:rPr>
          <w:rFonts w:ascii="Times New Roman" w:hAnsi="Times New Roman"/>
          <w:color w:val="000000" w:themeColor="text1"/>
          <w:sz w:val="26"/>
          <w:szCs w:val="26"/>
        </w:rPr>
        <w:t>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05A6" w:rsidRPr="007179ED" w:rsidRDefault="007C05A6" w:rsidP="007C05A6">
      <w:pPr>
        <w:rPr>
          <w:rFonts w:ascii="Times New Roman" w:hAnsi="Times New Roman"/>
          <w:sz w:val="26"/>
          <w:szCs w:val="26"/>
        </w:rPr>
      </w:pPr>
      <w:r w:rsidRPr="007179ED">
        <w:rPr>
          <w:rFonts w:ascii="Times New Roman" w:hAnsi="Times New Roman"/>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2.9. Перечень оснований для отказа в приеме документов, необходимых для предоставления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Оснований для отказа в приеме документов, необходимых для предоставления государственной услуги не предусмотрено.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В случае подачи данных в электронном виде основанием для отказа является некорректное заполнение данных электронной формы заявления.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2.10. Исчерпывающий перечень оснований для приостановления и (или) отказа в предоставлении государственной услуги и (или) прекращения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Оснований для приостановления предоставления государственной услуги не предусмотрено.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Основанием для отказа в предоставлении услуги является: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представление заявителем в уполномоченный орган неполного комплекта документов, указанных в пункте 2.6 административного регламента.</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Выплата компенсации расходов прекращается в случаях:</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непредставления в уполномоченный орган документа, подтверждающего оплату заявителем расходов по договорам найма (поднайма) жилого помещения до 15 числа каждого месяца;</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lastRenderedPageBreak/>
        <w:t>- окончания срока действия договора найма (поднайма) жилого помещения или расторжения договора найма (поднайма) жилого помещения или непредставления договора найма (поднайма) жилого помещения, заключенного на новый срок;</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возникновения на территории Калужской области права собственности на жилое помещение или предоставления в пользование (по договору социального найма или договору найма специализированного жилого помещения) жилого помещения;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предоставление заявителем или законным представителем заведомо ложных сведений;</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смерть заявителя.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2.12. Порядок, размер и основания взимания государственной пошлины или иной платы за предоставление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Предоставление государственной услуги осуществляется на бесплатной основе.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2.13. Максимальный срок ожидания в очереди при подаче запроса о предоставлении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2.14. Срок регистрации запроса заявителя о предоставлении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Срок регистрации запроса заявителя в </w:t>
      </w:r>
      <w:r w:rsidR="009B5E6F" w:rsidRPr="007179ED">
        <w:rPr>
          <w:rFonts w:ascii="Times New Roman" w:hAnsi="Times New Roman"/>
          <w:sz w:val="26"/>
          <w:szCs w:val="26"/>
        </w:rPr>
        <w:t>отделе по опеке и попечительству администрации МР «</w:t>
      </w:r>
      <w:r w:rsidR="007519EB">
        <w:rPr>
          <w:rFonts w:ascii="Times New Roman" w:hAnsi="Times New Roman"/>
          <w:bCs/>
          <w:sz w:val="26"/>
          <w:szCs w:val="26"/>
        </w:rPr>
        <w:t>Малоярославецкий</w:t>
      </w:r>
      <w:r w:rsidR="007519EB" w:rsidRPr="007179ED">
        <w:rPr>
          <w:rFonts w:ascii="Times New Roman" w:hAnsi="Times New Roman"/>
          <w:sz w:val="26"/>
          <w:szCs w:val="26"/>
        </w:rPr>
        <w:t xml:space="preserve"> </w:t>
      </w:r>
      <w:r w:rsidR="009B5E6F" w:rsidRPr="007179ED">
        <w:rPr>
          <w:rFonts w:ascii="Times New Roman" w:hAnsi="Times New Roman"/>
          <w:sz w:val="26"/>
          <w:szCs w:val="26"/>
        </w:rPr>
        <w:t xml:space="preserve">район» </w:t>
      </w:r>
      <w:r w:rsidRPr="007179ED">
        <w:rPr>
          <w:rFonts w:ascii="Times New Roman" w:hAnsi="Times New Roman"/>
          <w:sz w:val="26"/>
          <w:szCs w:val="26"/>
        </w:rPr>
        <w:t>о предоставлении государственной услуги при личном или письменном обращении в журнале регистрации - не более 1 рабочего дня со дня его поступления, срок регистрации запроса заявителя в электронной форме не должен превышать один день.</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оборудованы информационными стендами.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Места ожидания в очереди на представление или получение документов оборудованы достаточным количеством сидячих мест.</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Места для заполнения документов оборудованы стульями, столами, обеспечены требуемыми бланками заявлений, образцом заполнения заявления и канцелярскими принадлежностями.</w:t>
      </w:r>
    </w:p>
    <w:p w:rsidR="007C05A6" w:rsidRPr="008F26EC" w:rsidRDefault="007C05A6" w:rsidP="007C05A6">
      <w:pPr>
        <w:tabs>
          <w:tab w:val="left" w:pos="3540"/>
        </w:tabs>
        <w:rPr>
          <w:rFonts w:ascii="Times New Roman" w:hAnsi="Times New Roman"/>
          <w:sz w:val="26"/>
          <w:szCs w:val="26"/>
        </w:rPr>
      </w:pPr>
      <w:r w:rsidRPr="008F26EC">
        <w:rPr>
          <w:rFonts w:ascii="Times New Roman" w:hAnsi="Times New Roman"/>
          <w:sz w:val="26"/>
          <w:szCs w:val="26"/>
        </w:rPr>
        <w:t>В соответствии с законодательством Российской Федерации о социальной защите инвалидов им обеспечиваются:</w:t>
      </w:r>
    </w:p>
    <w:p w:rsidR="007C05A6" w:rsidRPr="008F26EC" w:rsidRDefault="007C05A6" w:rsidP="007C05A6">
      <w:pPr>
        <w:tabs>
          <w:tab w:val="left" w:pos="3540"/>
        </w:tabs>
        <w:rPr>
          <w:rFonts w:ascii="Times New Roman" w:hAnsi="Times New Roman"/>
          <w:sz w:val="26"/>
          <w:szCs w:val="26"/>
        </w:rPr>
      </w:pPr>
      <w:r w:rsidRPr="008F26EC">
        <w:rPr>
          <w:rFonts w:ascii="Times New Roman" w:hAnsi="Times New Roman"/>
          <w:sz w:val="26"/>
          <w:szCs w:val="26"/>
        </w:rPr>
        <w:lastRenderedPageBreak/>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C05A6" w:rsidRPr="00160A72" w:rsidRDefault="007C05A6" w:rsidP="007C05A6">
      <w:pPr>
        <w:tabs>
          <w:tab w:val="left" w:pos="3540"/>
        </w:tabs>
        <w:rPr>
          <w:rFonts w:ascii="Times New Roman" w:hAnsi="Times New Roman"/>
          <w:sz w:val="26"/>
          <w:szCs w:val="26"/>
        </w:rPr>
      </w:pPr>
      <w:r w:rsidRPr="00160A72">
        <w:rPr>
          <w:rFonts w:ascii="Times New Roman" w:hAnsi="Times New Roman"/>
          <w:sz w:val="26"/>
          <w:szCs w:val="26"/>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C05A6" w:rsidRPr="00160A72" w:rsidRDefault="007C05A6" w:rsidP="007C05A6">
      <w:pPr>
        <w:tabs>
          <w:tab w:val="left" w:pos="3540"/>
        </w:tabs>
        <w:rPr>
          <w:rFonts w:ascii="Times New Roman" w:hAnsi="Times New Roman"/>
          <w:sz w:val="26"/>
          <w:szCs w:val="26"/>
        </w:rPr>
      </w:pPr>
      <w:r w:rsidRPr="00160A72">
        <w:rPr>
          <w:rFonts w:ascii="Times New Roman" w:hAnsi="Times New Roman"/>
          <w:sz w:val="26"/>
          <w:szCs w:val="26"/>
        </w:rPr>
        <w:t>3) сопровождение инвалидов, имеющих стойкие расстройства функции зрения и самостоятельного передвижения;</w:t>
      </w:r>
    </w:p>
    <w:p w:rsidR="007C05A6" w:rsidRPr="00160A72" w:rsidRDefault="007C05A6" w:rsidP="007C05A6">
      <w:pPr>
        <w:tabs>
          <w:tab w:val="left" w:pos="3540"/>
        </w:tabs>
        <w:rPr>
          <w:rFonts w:ascii="Times New Roman" w:hAnsi="Times New Roman"/>
          <w:sz w:val="26"/>
          <w:szCs w:val="26"/>
        </w:rPr>
      </w:pPr>
      <w:r w:rsidRPr="00160A72">
        <w:rPr>
          <w:rFonts w:ascii="Times New Roman" w:hAnsi="Times New Roman"/>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7C05A6" w:rsidRPr="00160A72" w:rsidRDefault="00160A72" w:rsidP="007C05A6">
      <w:pPr>
        <w:tabs>
          <w:tab w:val="left" w:pos="3540"/>
        </w:tabs>
        <w:rPr>
          <w:rFonts w:ascii="Times New Roman" w:hAnsi="Times New Roman"/>
          <w:sz w:val="26"/>
          <w:szCs w:val="26"/>
        </w:rPr>
      </w:pPr>
      <w:r w:rsidRPr="00160A72">
        <w:rPr>
          <w:rFonts w:ascii="Times New Roman" w:hAnsi="Times New Roman"/>
          <w:sz w:val="26"/>
          <w:szCs w:val="26"/>
        </w:rPr>
        <w:t>5</w:t>
      </w:r>
      <w:r w:rsidR="007C05A6" w:rsidRPr="00160A72">
        <w:rPr>
          <w:rFonts w:ascii="Times New Roman" w:hAnsi="Times New Roman"/>
          <w:sz w:val="26"/>
          <w:szCs w:val="26"/>
        </w:rPr>
        <w:t>) оказание инвалидам помощи в преодолении барьеров, мешающих получению ими услуг наравне с другими лицами.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В случае невозможности полностью приспособить объект с учетом потребностей инвалидов собственник объекта в соответствии с частью четвертой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Минтруда России от 30.07.2015г.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2.16. Показатели доступности и качества государственных услуг.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Показателями качества государственной услуги являются: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своевременность получения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наличие полной, актуальной и достоверной информации о порядке предоставления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возможность досудебного (внесудебного) рассмотрения жалоб (претензий) в процессе получения государственной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Показателями доступности государственной услуги являются: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доля получателей, получивших необходимые сведения о порядке предоставления государственной услуги с официального сайта </w:t>
      </w:r>
      <w:r w:rsidR="009B5E6F" w:rsidRPr="007179ED">
        <w:rPr>
          <w:rFonts w:ascii="Times New Roman" w:hAnsi="Times New Roman"/>
          <w:color w:val="000000" w:themeColor="text1"/>
          <w:sz w:val="26"/>
          <w:szCs w:val="26"/>
        </w:rPr>
        <w:t>МР</w:t>
      </w:r>
      <w:r w:rsidRPr="007179ED">
        <w:rPr>
          <w:rFonts w:ascii="Times New Roman" w:hAnsi="Times New Roman"/>
          <w:color w:val="000000" w:themeColor="text1"/>
          <w:sz w:val="26"/>
          <w:szCs w:val="26"/>
        </w:rPr>
        <w:t xml:space="preserve"> "</w:t>
      </w:r>
      <w:r w:rsidR="007941D5">
        <w:rPr>
          <w:rFonts w:ascii="Times New Roman" w:hAnsi="Times New Roman"/>
          <w:color w:val="000000" w:themeColor="text1"/>
          <w:sz w:val="26"/>
          <w:szCs w:val="26"/>
        </w:rPr>
        <w:t>Малоярославецкий</w:t>
      </w:r>
      <w:r w:rsidRPr="007179ED">
        <w:rPr>
          <w:rFonts w:ascii="Times New Roman" w:hAnsi="Times New Roman"/>
          <w:color w:val="000000" w:themeColor="text1"/>
          <w:sz w:val="26"/>
          <w:szCs w:val="26"/>
        </w:rPr>
        <w:t xml:space="preserve"> район" (% по результатам опроса);</w:t>
      </w:r>
    </w:p>
    <w:p w:rsidR="007C05A6" w:rsidRPr="007179ED" w:rsidRDefault="007C05A6" w:rsidP="007C05A6">
      <w:pPr>
        <w:tabs>
          <w:tab w:val="left" w:pos="3540"/>
        </w:tabs>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количество взаимодействий заявителя с муниципальными служащими в процессе предоставления государственной услуги - 1. </w:t>
      </w:r>
    </w:p>
    <w:p w:rsidR="007C05A6" w:rsidRPr="007179ED" w:rsidRDefault="007C05A6" w:rsidP="007C05A6">
      <w:pPr>
        <w:tabs>
          <w:tab w:val="left" w:pos="3540"/>
        </w:tabs>
        <w:rPr>
          <w:rFonts w:ascii="Times New Roman" w:hAnsi="Times New Roman"/>
          <w:sz w:val="26"/>
          <w:szCs w:val="26"/>
        </w:rPr>
      </w:pPr>
    </w:p>
    <w:p w:rsidR="007C05A6" w:rsidRPr="007179ED" w:rsidRDefault="007C05A6" w:rsidP="007C05A6">
      <w:pPr>
        <w:tabs>
          <w:tab w:val="left" w:pos="3540"/>
        </w:tabs>
        <w:jc w:val="center"/>
        <w:rPr>
          <w:rFonts w:ascii="Times New Roman" w:hAnsi="Times New Roman"/>
          <w:sz w:val="26"/>
          <w:szCs w:val="26"/>
        </w:rPr>
      </w:pPr>
      <w:r w:rsidRPr="007179ED">
        <w:rPr>
          <w:rFonts w:ascii="Times New Roman" w:hAnsi="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C05A6" w:rsidRPr="007179ED" w:rsidRDefault="007C05A6" w:rsidP="007C05A6">
      <w:pPr>
        <w:tabs>
          <w:tab w:val="left" w:pos="3540"/>
        </w:tabs>
        <w:rPr>
          <w:rFonts w:ascii="Times New Roman" w:hAnsi="Times New Roman"/>
          <w:sz w:val="26"/>
          <w:szCs w:val="26"/>
        </w:rPr>
      </w:pP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3.1. Предоставление государственной услуги по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1F78D4">
        <w:rPr>
          <w:rFonts w:ascii="Times New Roman" w:hAnsi="Times New Roman"/>
          <w:bCs/>
          <w:sz w:val="26"/>
          <w:szCs w:val="26"/>
        </w:rPr>
        <w:t>Малоярославецкого</w:t>
      </w:r>
      <w:r w:rsidR="001F78D4" w:rsidRPr="007179ED">
        <w:rPr>
          <w:rFonts w:ascii="Times New Roman" w:hAnsi="Times New Roman"/>
          <w:sz w:val="26"/>
          <w:szCs w:val="26"/>
        </w:rPr>
        <w:t xml:space="preserve"> </w:t>
      </w:r>
      <w:r w:rsidR="009B5E6F" w:rsidRPr="007179ED">
        <w:rPr>
          <w:rFonts w:ascii="Times New Roman" w:hAnsi="Times New Roman"/>
          <w:sz w:val="26"/>
          <w:szCs w:val="26"/>
        </w:rPr>
        <w:t xml:space="preserve">района </w:t>
      </w:r>
      <w:r w:rsidRPr="007179ED">
        <w:rPr>
          <w:rFonts w:ascii="Times New Roman" w:hAnsi="Times New Roman"/>
          <w:sz w:val="26"/>
          <w:szCs w:val="26"/>
        </w:rPr>
        <w:t>Калужской области включает в себя следующие административные процедуры:</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1) прием и проверка представленных заявителем документов, запрос недостающих документов;</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3) принятие решения о предоставлении (отказе в предоставлении) государственной услуги и уведомление заявителя о принятом решении.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Блок-схема исполнения государственной услуги приведена в приложении №2 к настоящему административному регламенту.</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3.2. Описание административных процедур при предоставлении государственной услуги.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3.2.1. Прием и проверка представленных заявителем документов, запрос недостающих документов.</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Юридическим фактом, инициирующим начало данной административной процедуры, является обращение заявителя в </w:t>
      </w:r>
      <w:r w:rsidR="009B5E6F" w:rsidRPr="007179ED">
        <w:rPr>
          <w:rFonts w:ascii="Times New Roman" w:hAnsi="Times New Roman"/>
          <w:sz w:val="26"/>
          <w:szCs w:val="26"/>
        </w:rPr>
        <w:t>отделе по опеке и попечительству администрации МР «</w:t>
      </w:r>
      <w:r w:rsidR="001F78D4">
        <w:rPr>
          <w:rFonts w:ascii="Times New Roman" w:hAnsi="Times New Roman"/>
          <w:bCs/>
          <w:sz w:val="26"/>
          <w:szCs w:val="26"/>
        </w:rPr>
        <w:t>Малоярославецкий</w:t>
      </w:r>
      <w:r w:rsidR="001F78D4" w:rsidRPr="007179ED">
        <w:rPr>
          <w:rFonts w:ascii="Times New Roman" w:hAnsi="Times New Roman"/>
          <w:sz w:val="26"/>
          <w:szCs w:val="26"/>
        </w:rPr>
        <w:t xml:space="preserve"> </w:t>
      </w:r>
      <w:r w:rsidR="009B5E6F" w:rsidRPr="007179ED">
        <w:rPr>
          <w:rFonts w:ascii="Times New Roman" w:hAnsi="Times New Roman"/>
          <w:sz w:val="26"/>
          <w:szCs w:val="26"/>
        </w:rPr>
        <w:t>район»</w:t>
      </w:r>
      <w:r w:rsidRPr="007179ED">
        <w:rPr>
          <w:rFonts w:ascii="Times New Roman" w:hAnsi="Times New Roman"/>
          <w:sz w:val="26"/>
          <w:szCs w:val="26"/>
        </w:rPr>
        <w:t>, наделенный государственными полномочиями по назначению и выплате компенсации, с документами, указанными в п. 2.6, и по его инициативе - в п. 2.7 административного регламента.</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Специалисты </w:t>
      </w:r>
      <w:r w:rsidR="009B5E6F" w:rsidRPr="007179ED">
        <w:rPr>
          <w:rFonts w:ascii="Times New Roman" w:hAnsi="Times New Roman"/>
          <w:sz w:val="26"/>
          <w:szCs w:val="26"/>
        </w:rPr>
        <w:t>отдела по опеке и попечительству администрации МР «</w:t>
      </w:r>
      <w:r w:rsidR="001F78D4">
        <w:rPr>
          <w:rFonts w:ascii="Times New Roman" w:hAnsi="Times New Roman"/>
          <w:bCs/>
          <w:sz w:val="26"/>
          <w:szCs w:val="26"/>
        </w:rPr>
        <w:t>Малоярославецкий</w:t>
      </w:r>
      <w:r w:rsidR="001F78D4" w:rsidRPr="007179ED">
        <w:rPr>
          <w:rFonts w:ascii="Times New Roman" w:hAnsi="Times New Roman"/>
          <w:sz w:val="26"/>
          <w:szCs w:val="26"/>
        </w:rPr>
        <w:t xml:space="preserve"> </w:t>
      </w:r>
      <w:r w:rsidR="009B5E6F" w:rsidRPr="007179ED">
        <w:rPr>
          <w:rFonts w:ascii="Times New Roman" w:hAnsi="Times New Roman"/>
          <w:sz w:val="26"/>
          <w:szCs w:val="26"/>
        </w:rPr>
        <w:t>район»</w:t>
      </w:r>
      <w:r w:rsidRPr="007179ED">
        <w:rPr>
          <w:rFonts w:ascii="Times New Roman" w:hAnsi="Times New Roman"/>
          <w:sz w:val="26"/>
          <w:szCs w:val="26"/>
        </w:rPr>
        <w:t xml:space="preserve">, наделенного государственными полномочиями по назначению и выплате мер социальной поддержки на выплату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1F78D4">
        <w:rPr>
          <w:rFonts w:ascii="Times New Roman" w:hAnsi="Times New Roman"/>
          <w:bCs/>
          <w:sz w:val="26"/>
          <w:szCs w:val="26"/>
        </w:rPr>
        <w:t>Малоярославецкого</w:t>
      </w:r>
      <w:r w:rsidR="004E7441">
        <w:rPr>
          <w:rFonts w:ascii="Times New Roman" w:hAnsi="Times New Roman"/>
          <w:sz w:val="26"/>
          <w:szCs w:val="26"/>
        </w:rPr>
        <w:t xml:space="preserve"> </w:t>
      </w:r>
      <w:r w:rsidR="009B5E6F" w:rsidRPr="007179ED">
        <w:rPr>
          <w:rFonts w:ascii="Times New Roman" w:hAnsi="Times New Roman"/>
          <w:sz w:val="26"/>
          <w:szCs w:val="26"/>
        </w:rPr>
        <w:t xml:space="preserve">района </w:t>
      </w:r>
      <w:r w:rsidRPr="007179ED">
        <w:rPr>
          <w:rFonts w:ascii="Times New Roman" w:hAnsi="Times New Roman"/>
          <w:sz w:val="26"/>
          <w:szCs w:val="26"/>
        </w:rPr>
        <w:t>Калужской области, ответственные за подготовку документов по предоставлению государственной услуги, при рассмотрении представленных заявителем документов:</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устанавливают личность заявителя, предмет обращения и определяет соответствие представленных документов перечню, указанному в Регламенте (в случае личного обращения заявителя);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проверяют по базе данных получателей мер социальной поддержки на уплату компенсации на оплату расходов по договорам найма (поднайма) жилых помещений детям - 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имело ли место обращение гражданина ранее;</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регистрируют представленные документы в журнале регистрации заявлений о предоставлении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lastRenderedPageBreak/>
        <w:t xml:space="preserve">- оформляют документы в личное дело получателя мер социальной поддержки на уплату компенсации на оплату расходов по договорам найма (поднайма) жилых помещений детям- сиротам и детям, оставшимся без попечения родителей, а также лицам из их числа, постоянно или преимущественно проживающим на территории </w:t>
      </w:r>
      <w:r w:rsidR="001F78D4">
        <w:rPr>
          <w:rFonts w:ascii="Times New Roman" w:hAnsi="Times New Roman"/>
          <w:bCs/>
          <w:sz w:val="26"/>
          <w:szCs w:val="26"/>
        </w:rPr>
        <w:t>Малоярославецкого</w:t>
      </w:r>
      <w:r w:rsidR="009B5E6F" w:rsidRPr="007179ED">
        <w:rPr>
          <w:rFonts w:ascii="Times New Roman" w:hAnsi="Times New Roman"/>
          <w:sz w:val="26"/>
          <w:szCs w:val="26"/>
        </w:rPr>
        <w:t xml:space="preserve"> района </w:t>
      </w:r>
      <w:r w:rsidRPr="007179ED">
        <w:rPr>
          <w:rFonts w:ascii="Times New Roman" w:hAnsi="Times New Roman"/>
          <w:sz w:val="26"/>
          <w:szCs w:val="26"/>
        </w:rPr>
        <w:t>Калужской области.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Срок выполнения административной процедуры - 1 рабочий день.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 и передача подготовленных в полном объеме документов на выплату мер социальной поддержки на уплату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1F78D4">
        <w:rPr>
          <w:rFonts w:ascii="Times New Roman" w:hAnsi="Times New Roman"/>
          <w:bCs/>
          <w:sz w:val="26"/>
          <w:szCs w:val="26"/>
        </w:rPr>
        <w:t>Малоярославецкого</w:t>
      </w:r>
      <w:r w:rsidR="001F78D4" w:rsidRPr="007179ED">
        <w:rPr>
          <w:rFonts w:ascii="Times New Roman" w:hAnsi="Times New Roman"/>
          <w:sz w:val="26"/>
          <w:szCs w:val="26"/>
        </w:rPr>
        <w:t xml:space="preserve"> </w:t>
      </w:r>
      <w:r w:rsidR="009B5E6F" w:rsidRPr="007179ED">
        <w:rPr>
          <w:rFonts w:ascii="Times New Roman" w:hAnsi="Times New Roman"/>
          <w:sz w:val="26"/>
          <w:szCs w:val="26"/>
        </w:rPr>
        <w:t xml:space="preserve">района </w:t>
      </w:r>
      <w:r w:rsidRPr="007179ED">
        <w:rPr>
          <w:rFonts w:ascii="Times New Roman" w:hAnsi="Times New Roman"/>
          <w:sz w:val="26"/>
          <w:szCs w:val="26"/>
        </w:rPr>
        <w:t>Калужской области.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3.2.2.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Специалисты </w:t>
      </w:r>
      <w:r w:rsidR="00C821AB" w:rsidRPr="007179ED">
        <w:rPr>
          <w:rFonts w:ascii="Times New Roman" w:hAnsi="Times New Roman"/>
          <w:sz w:val="26"/>
          <w:szCs w:val="26"/>
        </w:rPr>
        <w:t>отдела по опеке и попечительству администрации МР «</w:t>
      </w:r>
      <w:r w:rsidR="001F78D4">
        <w:rPr>
          <w:rFonts w:ascii="Times New Roman" w:hAnsi="Times New Roman"/>
          <w:bCs/>
          <w:sz w:val="26"/>
          <w:szCs w:val="26"/>
        </w:rPr>
        <w:t>Малоярославецкий</w:t>
      </w:r>
      <w:r w:rsidR="001F78D4" w:rsidRPr="007179ED">
        <w:rPr>
          <w:rFonts w:ascii="Times New Roman" w:hAnsi="Times New Roman"/>
          <w:sz w:val="26"/>
          <w:szCs w:val="26"/>
        </w:rPr>
        <w:t xml:space="preserve"> </w:t>
      </w:r>
      <w:r w:rsidR="00C821AB" w:rsidRPr="007179ED">
        <w:rPr>
          <w:rFonts w:ascii="Times New Roman" w:hAnsi="Times New Roman"/>
          <w:sz w:val="26"/>
          <w:szCs w:val="26"/>
        </w:rPr>
        <w:t>район»</w:t>
      </w:r>
      <w:r w:rsidRPr="007179ED">
        <w:rPr>
          <w:rFonts w:ascii="Times New Roman" w:hAnsi="Times New Roman"/>
          <w:sz w:val="26"/>
          <w:szCs w:val="26"/>
        </w:rPr>
        <w:t xml:space="preserve">, наделенного государственными полномочиями по назначению и выплате мер социальной поддержки на выплату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1F78D4">
        <w:rPr>
          <w:rFonts w:ascii="Times New Roman" w:hAnsi="Times New Roman"/>
          <w:bCs/>
          <w:sz w:val="26"/>
          <w:szCs w:val="26"/>
        </w:rPr>
        <w:t>Малоярославецкого</w:t>
      </w:r>
      <w:r w:rsidR="001F78D4" w:rsidRPr="007179ED">
        <w:rPr>
          <w:rFonts w:ascii="Times New Roman" w:hAnsi="Times New Roman"/>
          <w:sz w:val="26"/>
          <w:szCs w:val="26"/>
        </w:rPr>
        <w:t xml:space="preserve"> </w:t>
      </w:r>
      <w:r w:rsidR="004E7441">
        <w:rPr>
          <w:rFonts w:ascii="Times New Roman" w:hAnsi="Times New Roman"/>
          <w:sz w:val="26"/>
          <w:szCs w:val="26"/>
        </w:rPr>
        <w:t xml:space="preserve">района </w:t>
      </w:r>
      <w:r w:rsidRPr="007179ED">
        <w:rPr>
          <w:rFonts w:ascii="Times New Roman" w:hAnsi="Times New Roman"/>
          <w:sz w:val="26"/>
          <w:szCs w:val="26"/>
        </w:rPr>
        <w:t>Калужской области,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Направление запроса осуществляется по каналам системы межведомственного электронного взаимодействия.</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Максимальный срок подготовки и направления запроса составляет 7 рабочих дней.</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Способом фиксации административной процедуры является регистрация в системе документооборота и контроля представленных документов и передача подготовленных в полном объеме документов на выплату мер социальной поддержки на выплату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1F78D4">
        <w:rPr>
          <w:rFonts w:ascii="Times New Roman" w:hAnsi="Times New Roman"/>
          <w:bCs/>
          <w:sz w:val="26"/>
          <w:szCs w:val="26"/>
        </w:rPr>
        <w:t>Малоярославецкого</w:t>
      </w:r>
      <w:r w:rsidR="004E7441">
        <w:rPr>
          <w:rFonts w:ascii="Times New Roman" w:hAnsi="Times New Roman"/>
          <w:bCs/>
          <w:sz w:val="26"/>
          <w:szCs w:val="26"/>
        </w:rPr>
        <w:t xml:space="preserve"> района </w:t>
      </w:r>
      <w:r w:rsidR="001F78D4" w:rsidRPr="007179ED">
        <w:rPr>
          <w:rFonts w:ascii="Times New Roman" w:hAnsi="Times New Roman"/>
          <w:sz w:val="26"/>
          <w:szCs w:val="26"/>
        </w:rPr>
        <w:t xml:space="preserve"> </w:t>
      </w:r>
      <w:r w:rsidRPr="007179ED">
        <w:rPr>
          <w:rFonts w:ascii="Times New Roman" w:hAnsi="Times New Roman"/>
          <w:sz w:val="26"/>
          <w:szCs w:val="26"/>
        </w:rPr>
        <w:t>Калужской области.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3.2.3. Принятие решения о предоставлении (отказе в предоставлении) государственной услуги и уведомление заявителя о принятом решении.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lastRenderedPageBreak/>
        <w:t>Юридическим фактом, инициирующим начало данной административной процедуры, является наличие полного комплекта документов, необходимых для оказания государственной услуги.</w:t>
      </w:r>
    </w:p>
    <w:p w:rsidR="007C05A6" w:rsidRPr="007179ED" w:rsidRDefault="00C821AB" w:rsidP="007C05A6">
      <w:pPr>
        <w:tabs>
          <w:tab w:val="left" w:pos="3540"/>
        </w:tabs>
        <w:rPr>
          <w:rFonts w:ascii="Times New Roman" w:hAnsi="Times New Roman"/>
          <w:sz w:val="26"/>
          <w:szCs w:val="26"/>
        </w:rPr>
      </w:pPr>
      <w:r w:rsidRPr="007179ED">
        <w:rPr>
          <w:rFonts w:ascii="Times New Roman" w:hAnsi="Times New Roman"/>
          <w:sz w:val="26"/>
          <w:szCs w:val="26"/>
        </w:rPr>
        <w:t>Специалисты отдела по опеке и попечительству администрации МР «</w:t>
      </w:r>
      <w:r w:rsidR="001F78D4">
        <w:rPr>
          <w:rFonts w:ascii="Times New Roman" w:hAnsi="Times New Roman"/>
          <w:bCs/>
          <w:sz w:val="26"/>
          <w:szCs w:val="26"/>
        </w:rPr>
        <w:t>Малоярославецкий</w:t>
      </w:r>
      <w:r w:rsidR="001F78D4" w:rsidRPr="007179ED">
        <w:rPr>
          <w:rFonts w:ascii="Times New Roman" w:hAnsi="Times New Roman"/>
          <w:sz w:val="26"/>
          <w:szCs w:val="26"/>
        </w:rPr>
        <w:t xml:space="preserve"> </w:t>
      </w:r>
      <w:r w:rsidRPr="007179ED">
        <w:rPr>
          <w:rFonts w:ascii="Times New Roman" w:hAnsi="Times New Roman"/>
          <w:sz w:val="26"/>
          <w:szCs w:val="26"/>
        </w:rPr>
        <w:t>район»</w:t>
      </w:r>
      <w:r w:rsidR="007C05A6" w:rsidRPr="007179ED">
        <w:rPr>
          <w:rFonts w:ascii="Times New Roman" w:hAnsi="Times New Roman"/>
          <w:sz w:val="26"/>
          <w:szCs w:val="26"/>
        </w:rPr>
        <w:t xml:space="preserve">, наделенного государственными полномочиями по назначению и выплате мер социальной поддержки на уплату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1F78D4">
        <w:rPr>
          <w:rFonts w:ascii="Times New Roman" w:hAnsi="Times New Roman"/>
          <w:bCs/>
          <w:sz w:val="26"/>
          <w:szCs w:val="26"/>
        </w:rPr>
        <w:t>Малоярославецкого</w:t>
      </w:r>
      <w:r w:rsidR="001F78D4" w:rsidRPr="007179ED">
        <w:rPr>
          <w:rFonts w:ascii="Times New Roman" w:hAnsi="Times New Roman"/>
          <w:sz w:val="26"/>
          <w:szCs w:val="26"/>
        </w:rPr>
        <w:t xml:space="preserve"> </w:t>
      </w:r>
      <w:r w:rsidRPr="007179ED">
        <w:rPr>
          <w:rFonts w:ascii="Times New Roman" w:hAnsi="Times New Roman"/>
          <w:sz w:val="26"/>
          <w:szCs w:val="26"/>
        </w:rPr>
        <w:t xml:space="preserve">района </w:t>
      </w:r>
      <w:r w:rsidR="007C05A6" w:rsidRPr="007179ED">
        <w:rPr>
          <w:rFonts w:ascii="Times New Roman" w:hAnsi="Times New Roman"/>
          <w:sz w:val="26"/>
          <w:szCs w:val="26"/>
        </w:rPr>
        <w:t>Калужской области, готовят проект приказа о назначении компенсации.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При наличии оснований для отказа в предоставлении государственной услуги специалисты </w:t>
      </w:r>
      <w:r w:rsidR="00C821AB" w:rsidRPr="007179ED">
        <w:rPr>
          <w:rFonts w:ascii="Times New Roman" w:hAnsi="Times New Roman"/>
          <w:sz w:val="26"/>
          <w:szCs w:val="26"/>
        </w:rPr>
        <w:t>отдела по опеке и попечительству администрации МР «</w:t>
      </w:r>
      <w:r w:rsidR="001F78D4">
        <w:rPr>
          <w:rFonts w:ascii="Times New Roman" w:hAnsi="Times New Roman"/>
          <w:bCs/>
          <w:sz w:val="26"/>
          <w:szCs w:val="26"/>
        </w:rPr>
        <w:t>Малоярославецкий</w:t>
      </w:r>
      <w:r w:rsidR="001F78D4" w:rsidRPr="007179ED">
        <w:rPr>
          <w:rFonts w:ascii="Times New Roman" w:hAnsi="Times New Roman"/>
          <w:sz w:val="26"/>
          <w:szCs w:val="26"/>
        </w:rPr>
        <w:t xml:space="preserve"> </w:t>
      </w:r>
      <w:r w:rsidR="00C821AB" w:rsidRPr="007179ED">
        <w:rPr>
          <w:rFonts w:ascii="Times New Roman" w:hAnsi="Times New Roman"/>
          <w:sz w:val="26"/>
          <w:szCs w:val="26"/>
        </w:rPr>
        <w:t>район»</w:t>
      </w:r>
      <w:r w:rsidRPr="007179ED">
        <w:rPr>
          <w:rFonts w:ascii="Times New Roman" w:hAnsi="Times New Roman"/>
          <w:sz w:val="26"/>
          <w:szCs w:val="26"/>
        </w:rPr>
        <w:t xml:space="preserve">, наделенного государственными полномочиями по назначению и выплате мер социальной поддержки на уплату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sidR="001F78D4">
        <w:rPr>
          <w:rFonts w:ascii="Times New Roman" w:hAnsi="Times New Roman"/>
          <w:bCs/>
          <w:sz w:val="26"/>
          <w:szCs w:val="26"/>
        </w:rPr>
        <w:t>Малоярославецкого</w:t>
      </w:r>
      <w:r w:rsidR="001F78D4" w:rsidRPr="007179ED">
        <w:rPr>
          <w:rFonts w:ascii="Times New Roman" w:hAnsi="Times New Roman"/>
          <w:sz w:val="26"/>
          <w:szCs w:val="26"/>
        </w:rPr>
        <w:t xml:space="preserve"> </w:t>
      </w:r>
      <w:r w:rsidR="00C821AB" w:rsidRPr="007179ED">
        <w:rPr>
          <w:rFonts w:ascii="Times New Roman" w:hAnsi="Times New Roman"/>
          <w:sz w:val="26"/>
          <w:szCs w:val="26"/>
        </w:rPr>
        <w:t xml:space="preserve">района </w:t>
      </w:r>
      <w:r w:rsidRPr="007179ED">
        <w:rPr>
          <w:rFonts w:ascii="Times New Roman" w:hAnsi="Times New Roman"/>
          <w:sz w:val="26"/>
          <w:szCs w:val="26"/>
        </w:rPr>
        <w:t>Калужской области, в срок не позднее 5 дней со дня обращения, направляет письменное уведомление об отказе в предоставлении мер социальной поддержки.</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 xml:space="preserve">Фиксацией результата выполнения административной процедуры является уведомление заявителя о принятом решении о предоставлении (об отказе в предоставлении) мер социальной поддержки способом, указанным в заявлении. </w:t>
      </w:r>
    </w:p>
    <w:p w:rsidR="007C05A6" w:rsidRPr="007179ED" w:rsidRDefault="007C05A6" w:rsidP="007C05A6">
      <w:pPr>
        <w:tabs>
          <w:tab w:val="left" w:pos="3540"/>
        </w:tabs>
        <w:rPr>
          <w:rFonts w:ascii="Times New Roman" w:hAnsi="Times New Roman"/>
          <w:sz w:val="26"/>
          <w:szCs w:val="26"/>
        </w:rPr>
      </w:pPr>
    </w:p>
    <w:p w:rsidR="007C05A6" w:rsidRPr="007179ED" w:rsidRDefault="007C05A6" w:rsidP="007C05A6">
      <w:pPr>
        <w:tabs>
          <w:tab w:val="left" w:pos="3540"/>
        </w:tabs>
        <w:jc w:val="center"/>
        <w:rPr>
          <w:rFonts w:ascii="Times New Roman" w:hAnsi="Times New Roman"/>
          <w:sz w:val="26"/>
          <w:szCs w:val="26"/>
        </w:rPr>
      </w:pPr>
      <w:r w:rsidRPr="007179ED">
        <w:rPr>
          <w:rFonts w:ascii="Times New Roman" w:hAnsi="Times New Roman"/>
          <w:sz w:val="26"/>
          <w:szCs w:val="26"/>
        </w:rPr>
        <w:t>IV. Формы контроля за предоставлением государственной услуги</w:t>
      </w:r>
    </w:p>
    <w:p w:rsidR="007C05A6" w:rsidRPr="007179ED" w:rsidRDefault="007C05A6" w:rsidP="007C05A6">
      <w:pPr>
        <w:tabs>
          <w:tab w:val="left" w:pos="3540"/>
        </w:tabs>
        <w:jc w:val="center"/>
        <w:rPr>
          <w:rFonts w:ascii="Times New Roman" w:hAnsi="Times New Roman"/>
          <w:sz w:val="26"/>
          <w:szCs w:val="26"/>
        </w:rPr>
      </w:pP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4.1. Текущий контроль за соблюден</w:t>
      </w:r>
      <w:r w:rsidR="00C821AB" w:rsidRPr="007179ED">
        <w:rPr>
          <w:rFonts w:ascii="Times New Roman" w:hAnsi="Times New Roman"/>
          <w:sz w:val="26"/>
          <w:szCs w:val="26"/>
        </w:rPr>
        <w:t>ием и исполнением специалистами отдела по опеке и попечитель</w:t>
      </w:r>
      <w:r w:rsidR="00CD58D4">
        <w:rPr>
          <w:rFonts w:ascii="Times New Roman" w:hAnsi="Times New Roman"/>
          <w:sz w:val="26"/>
          <w:szCs w:val="26"/>
        </w:rPr>
        <w:t>ству администрации МР «Малоярославецкий</w:t>
      </w:r>
      <w:r w:rsidR="00C821AB" w:rsidRPr="007179ED">
        <w:rPr>
          <w:rFonts w:ascii="Times New Roman" w:hAnsi="Times New Roman"/>
          <w:sz w:val="26"/>
          <w:szCs w:val="26"/>
        </w:rPr>
        <w:t xml:space="preserve"> район»</w:t>
      </w:r>
      <w:r w:rsidRPr="007179ED">
        <w:rPr>
          <w:rFonts w:ascii="Times New Roman" w:hAnsi="Times New Roman"/>
          <w:sz w:val="26"/>
          <w:szCs w:val="26"/>
        </w:rPr>
        <w:t xml:space="preserve">, наделенного государственными полномочиями по опеке и попечительству, положений настоящего Административного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наделенного государственными полномочиями по опеке и попечительству, должностными лицами  Министерства, ответственными за организацию работы по предоставлению государственной услуги, путем проведения проверок. </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4.2. Контроль за полнотой и качеством предоставления государственной услуги включает в себя проведение планов</w:t>
      </w:r>
      <w:r w:rsidR="00C821AB" w:rsidRPr="007179ED">
        <w:rPr>
          <w:rFonts w:ascii="Times New Roman" w:hAnsi="Times New Roman"/>
          <w:sz w:val="26"/>
          <w:szCs w:val="26"/>
        </w:rPr>
        <w:t xml:space="preserve">ых (не реже одного раза в год) и внеплановых </w:t>
      </w:r>
      <w:r w:rsidRPr="007179ED">
        <w:rPr>
          <w:rFonts w:ascii="Times New Roman" w:hAnsi="Times New Roman"/>
          <w:sz w:val="26"/>
          <w:szCs w:val="26"/>
        </w:rPr>
        <w:t>(по конкретному обращению) проверок комиссией на основании приказа Министе</w:t>
      </w:r>
      <w:r w:rsidR="00C821AB" w:rsidRPr="007179ED">
        <w:rPr>
          <w:rFonts w:ascii="Times New Roman" w:hAnsi="Times New Roman"/>
          <w:sz w:val="26"/>
          <w:szCs w:val="26"/>
        </w:rPr>
        <w:t xml:space="preserve">рства. По результатам проверок </w:t>
      </w:r>
      <w:r w:rsidRPr="007179ED">
        <w:rPr>
          <w:rFonts w:ascii="Times New Roman" w:hAnsi="Times New Roman"/>
          <w:sz w:val="26"/>
          <w:szCs w:val="26"/>
        </w:rPr>
        <w:t>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7C05A6" w:rsidRDefault="007C05A6" w:rsidP="00CD58D4">
      <w:pPr>
        <w:tabs>
          <w:tab w:val="left" w:pos="3540"/>
        </w:tabs>
        <w:rPr>
          <w:rFonts w:ascii="Times New Roman" w:hAnsi="Times New Roman"/>
          <w:sz w:val="26"/>
          <w:szCs w:val="26"/>
        </w:rPr>
      </w:pPr>
      <w:r w:rsidRPr="007179ED">
        <w:rPr>
          <w:rFonts w:ascii="Times New Roman" w:hAnsi="Times New Roman"/>
          <w:sz w:val="26"/>
          <w:szCs w:val="26"/>
        </w:rPr>
        <w:t xml:space="preserve">4.3. Руководитель </w:t>
      </w:r>
      <w:r w:rsidR="00C821AB" w:rsidRPr="007179ED">
        <w:rPr>
          <w:rFonts w:ascii="Times New Roman" w:hAnsi="Times New Roman"/>
          <w:sz w:val="26"/>
          <w:szCs w:val="26"/>
        </w:rPr>
        <w:t xml:space="preserve">и </w:t>
      </w:r>
      <w:r w:rsidRPr="007179ED">
        <w:rPr>
          <w:rFonts w:ascii="Times New Roman" w:hAnsi="Times New Roman"/>
          <w:sz w:val="26"/>
          <w:szCs w:val="26"/>
        </w:rPr>
        <w:t xml:space="preserve">специалист </w:t>
      </w:r>
      <w:r w:rsidR="00C821AB" w:rsidRPr="007179ED">
        <w:rPr>
          <w:rFonts w:ascii="Times New Roman" w:hAnsi="Times New Roman"/>
          <w:sz w:val="26"/>
          <w:szCs w:val="26"/>
        </w:rPr>
        <w:t>отдела по опеке и попечительству администрации МР «</w:t>
      </w:r>
      <w:r w:rsidR="00CD58D4">
        <w:rPr>
          <w:rFonts w:ascii="Times New Roman" w:hAnsi="Times New Roman"/>
          <w:bCs/>
          <w:sz w:val="26"/>
          <w:szCs w:val="26"/>
        </w:rPr>
        <w:t>Малоярославецкий</w:t>
      </w:r>
      <w:r w:rsidR="00C821AB" w:rsidRPr="007179ED">
        <w:rPr>
          <w:rFonts w:ascii="Times New Roman" w:hAnsi="Times New Roman"/>
          <w:sz w:val="26"/>
          <w:szCs w:val="26"/>
        </w:rPr>
        <w:t xml:space="preserve"> район»</w:t>
      </w:r>
      <w:r w:rsidRPr="007179ED">
        <w:rPr>
          <w:rFonts w:ascii="Times New Roman" w:hAnsi="Times New Roman"/>
          <w:sz w:val="26"/>
          <w:szCs w:val="26"/>
        </w:rPr>
        <w:t>, наделенного государственными полномочиями по опеке и попечительству, ответственные за предоставление государственной услуги, несут персональную ответственность за действия (безде</w:t>
      </w:r>
      <w:r w:rsidR="00C821AB" w:rsidRPr="007179ED">
        <w:rPr>
          <w:rFonts w:ascii="Times New Roman" w:hAnsi="Times New Roman"/>
          <w:sz w:val="26"/>
          <w:szCs w:val="26"/>
        </w:rPr>
        <w:t xml:space="preserve">йствие) и решения, принимаемые </w:t>
      </w:r>
      <w:r w:rsidRPr="007179ED">
        <w:rPr>
          <w:rFonts w:ascii="Times New Roman" w:hAnsi="Times New Roman"/>
          <w:sz w:val="26"/>
          <w:szCs w:val="26"/>
        </w:rPr>
        <w:t>в ходе предоставления государственной услуги в соответствии с законодательством.</w:t>
      </w:r>
    </w:p>
    <w:p w:rsidR="00CD58D4" w:rsidRDefault="00CD58D4" w:rsidP="00CD58D4">
      <w:pPr>
        <w:tabs>
          <w:tab w:val="left" w:pos="3540"/>
        </w:tabs>
        <w:rPr>
          <w:rFonts w:ascii="Times New Roman" w:hAnsi="Times New Roman"/>
          <w:sz w:val="26"/>
          <w:szCs w:val="26"/>
        </w:rPr>
      </w:pPr>
    </w:p>
    <w:p w:rsidR="00CD58D4" w:rsidRPr="007179ED" w:rsidRDefault="00CD58D4" w:rsidP="00CD58D4">
      <w:pPr>
        <w:tabs>
          <w:tab w:val="left" w:pos="3540"/>
        </w:tabs>
        <w:rPr>
          <w:rFonts w:ascii="Times New Roman" w:hAnsi="Times New Roman"/>
          <w:sz w:val="26"/>
          <w:szCs w:val="26"/>
        </w:rPr>
      </w:pPr>
    </w:p>
    <w:p w:rsidR="007C05A6" w:rsidRPr="007179ED" w:rsidRDefault="007C05A6" w:rsidP="007C05A6">
      <w:pPr>
        <w:tabs>
          <w:tab w:val="left" w:pos="3540"/>
        </w:tabs>
        <w:rPr>
          <w:rFonts w:ascii="Times New Roman" w:hAnsi="Times New Roman"/>
          <w:sz w:val="26"/>
          <w:szCs w:val="26"/>
        </w:rPr>
      </w:pPr>
    </w:p>
    <w:p w:rsidR="007C05A6" w:rsidRPr="007179ED" w:rsidRDefault="007C05A6" w:rsidP="007C05A6">
      <w:pPr>
        <w:widowControl w:val="0"/>
        <w:autoSpaceDE w:val="0"/>
        <w:autoSpaceDN w:val="0"/>
        <w:ind w:firstLine="0"/>
        <w:jc w:val="center"/>
        <w:rPr>
          <w:rFonts w:ascii="Times New Roman" w:hAnsi="Times New Roman"/>
          <w:color w:val="000000" w:themeColor="text1"/>
          <w:sz w:val="26"/>
          <w:szCs w:val="26"/>
        </w:rPr>
      </w:pPr>
      <w:r w:rsidRPr="007179ED">
        <w:rPr>
          <w:rFonts w:ascii="Times New Roman" w:hAnsi="Times New Roman"/>
          <w:color w:val="000000" w:themeColor="text1"/>
          <w:sz w:val="26"/>
          <w:szCs w:val="26"/>
        </w:rPr>
        <w:lastRenderedPageBreak/>
        <w:t>V. Досудебное (внесудебное) обжалование заявителем решений и действий (бездействия) администрации МР «</w:t>
      </w:r>
      <w:r w:rsidR="00CD58D4">
        <w:rPr>
          <w:rFonts w:ascii="Times New Roman" w:hAnsi="Times New Roman"/>
          <w:bCs/>
          <w:sz w:val="26"/>
          <w:szCs w:val="26"/>
        </w:rPr>
        <w:t xml:space="preserve">Малоярославецкий </w:t>
      </w:r>
      <w:r w:rsidRPr="007179ED">
        <w:rPr>
          <w:rFonts w:ascii="Times New Roman" w:hAnsi="Times New Roman"/>
          <w:color w:val="000000" w:themeColor="text1"/>
          <w:sz w:val="26"/>
          <w:szCs w:val="26"/>
        </w:rPr>
        <w:t xml:space="preserve"> район», его должностных лиц либо муниципальных служащих </w:t>
      </w:r>
    </w:p>
    <w:p w:rsidR="007C05A6" w:rsidRPr="007179ED" w:rsidRDefault="007C05A6" w:rsidP="007C05A6">
      <w:pPr>
        <w:widowControl w:val="0"/>
        <w:autoSpaceDE w:val="0"/>
        <w:autoSpaceDN w:val="0"/>
        <w:ind w:firstLine="0"/>
        <w:jc w:val="center"/>
        <w:rPr>
          <w:rFonts w:ascii="Times New Roman" w:hAnsi="Times New Roman"/>
          <w:color w:val="000000" w:themeColor="text1"/>
          <w:sz w:val="26"/>
          <w:szCs w:val="26"/>
        </w:rPr>
      </w:pP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5.1. Предмет досудебного (внесудебного) обжалования заявителем решений и действий (бездействия) администрации МР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 xml:space="preserve">район», его должностных лиц либо муниципальных служащих.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5.1.1. Заявитель может обратиться с жалобой, в том числе в следующих случаях:</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нарушение срока регистрации запроса заявителя о </w:t>
      </w:r>
      <w:r w:rsidR="00C821AB" w:rsidRPr="007179ED">
        <w:rPr>
          <w:rFonts w:ascii="Times New Roman" w:hAnsi="Times New Roman"/>
          <w:color w:val="000000" w:themeColor="text1"/>
          <w:sz w:val="26"/>
          <w:szCs w:val="26"/>
        </w:rPr>
        <w:t xml:space="preserve">предоставлении государственной </w:t>
      </w:r>
      <w:r w:rsidRPr="007179ED">
        <w:rPr>
          <w:rFonts w:ascii="Times New Roman" w:hAnsi="Times New Roman"/>
          <w:color w:val="000000" w:themeColor="text1"/>
          <w:sz w:val="26"/>
          <w:szCs w:val="26"/>
        </w:rPr>
        <w:t>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нарушение срока </w:t>
      </w:r>
      <w:r w:rsidR="00C821AB" w:rsidRPr="007179ED">
        <w:rPr>
          <w:rFonts w:ascii="Times New Roman" w:hAnsi="Times New Roman"/>
          <w:color w:val="000000" w:themeColor="text1"/>
          <w:sz w:val="26"/>
          <w:szCs w:val="26"/>
        </w:rPr>
        <w:t xml:space="preserve">предоставления государственной </w:t>
      </w:r>
      <w:r w:rsidRPr="007179ED">
        <w:rPr>
          <w:rFonts w:ascii="Times New Roman" w:hAnsi="Times New Roman"/>
          <w:color w:val="000000" w:themeColor="text1"/>
          <w:sz w:val="26"/>
          <w:szCs w:val="26"/>
        </w:rPr>
        <w:t>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w:t>
      </w:r>
      <w:r w:rsidR="00DC7596">
        <w:rPr>
          <w:rFonts w:ascii="Times New Roman" w:hAnsi="Times New Roman"/>
          <w:color w:val="000000" w:themeColor="text1"/>
          <w:sz w:val="26"/>
          <w:szCs w:val="26"/>
        </w:rPr>
        <w:t xml:space="preserve">    </w:t>
      </w:r>
      <w:r w:rsidRPr="007179ED">
        <w:rPr>
          <w:rFonts w:ascii="Times New Roman" w:hAnsi="Times New Roman"/>
          <w:color w:val="000000" w:themeColor="text1"/>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 xml:space="preserve">район" для </w:t>
      </w:r>
      <w:r w:rsidR="00C821AB" w:rsidRPr="007179ED">
        <w:rPr>
          <w:rFonts w:ascii="Times New Roman" w:hAnsi="Times New Roman"/>
          <w:color w:val="000000" w:themeColor="text1"/>
          <w:sz w:val="26"/>
          <w:szCs w:val="26"/>
        </w:rPr>
        <w:t xml:space="preserve">предоставления государственной </w:t>
      </w:r>
      <w:r w:rsidRPr="007179ED">
        <w:rPr>
          <w:rFonts w:ascii="Times New Roman" w:hAnsi="Times New Roman"/>
          <w:color w:val="000000" w:themeColor="text1"/>
          <w:sz w:val="26"/>
          <w:szCs w:val="26"/>
        </w:rPr>
        <w:t>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отказ в приеме документов, предоставление которых предусмотрено нормативными правовыми актами Российской Федерации, Калужской области, МР </w:t>
      </w:r>
      <w:r w:rsidR="00DC7596">
        <w:rPr>
          <w:rFonts w:ascii="Times New Roman" w:hAnsi="Times New Roman"/>
          <w:color w:val="000000" w:themeColor="text1"/>
          <w:sz w:val="26"/>
          <w:szCs w:val="26"/>
        </w:rPr>
        <w:t xml:space="preserve"> </w:t>
      </w:r>
      <w:r w:rsidRPr="007179ED">
        <w:rPr>
          <w:rFonts w:ascii="Times New Roman" w:hAnsi="Times New Roman"/>
          <w:color w:val="000000" w:themeColor="text1"/>
          <w:sz w:val="26"/>
          <w:szCs w:val="26"/>
        </w:rPr>
        <w:t>"</w:t>
      </w:r>
      <w:r w:rsidR="00DC7596" w:rsidRPr="00DC7596">
        <w:rPr>
          <w:rFonts w:ascii="Times New Roman" w:hAnsi="Times New Roman"/>
          <w:bCs/>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 для предоставления государственной услуги, у заявителя;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отказ в </w:t>
      </w:r>
      <w:r w:rsidR="00C821AB" w:rsidRPr="007179ED">
        <w:rPr>
          <w:rFonts w:ascii="Times New Roman" w:hAnsi="Times New Roman"/>
          <w:color w:val="000000" w:themeColor="text1"/>
          <w:sz w:val="26"/>
          <w:szCs w:val="26"/>
        </w:rPr>
        <w:t xml:space="preserve">предоставлении государственной </w:t>
      </w:r>
      <w:r w:rsidRPr="007179ED">
        <w:rPr>
          <w:rFonts w:ascii="Times New Roman" w:hAnsi="Times New Roman"/>
          <w:color w:val="000000" w:themeColor="text1"/>
          <w:sz w:val="26"/>
          <w:szCs w:val="26"/>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w:t>
      </w:r>
      <w:r w:rsidR="00C821AB" w:rsidRPr="007179ED">
        <w:rPr>
          <w:rFonts w:ascii="Times New Roman" w:hAnsi="Times New Roman"/>
          <w:color w:val="000000" w:themeColor="text1"/>
          <w:sz w:val="26"/>
          <w:szCs w:val="26"/>
        </w:rPr>
        <w:t>рации, Калужской области, МР</w:t>
      </w:r>
      <w:r w:rsidR="00DC7596">
        <w:rPr>
          <w:rFonts w:ascii="Times New Roman" w:hAnsi="Times New Roman"/>
          <w:color w:val="000000" w:themeColor="text1"/>
          <w:sz w:val="26"/>
          <w:szCs w:val="26"/>
        </w:rPr>
        <w:t xml:space="preserve">  </w:t>
      </w:r>
      <w:r w:rsidR="00C821AB" w:rsidRPr="007179ED">
        <w:rPr>
          <w:rFonts w:ascii="Times New Roman" w:hAnsi="Times New Roman"/>
          <w:color w:val="000000" w:themeColor="text1"/>
          <w:sz w:val="26"/>
          <w:szCs w:val="26"/>
        </w:rPr>
        <w:t xml:space="preserve"> "</w:t>
      </w:r>
      <w:r w:rsidR="00DC7596" w:rsidRPr="00DC7596">
        <w:rPr>
          <w:rFonts w:ascii="Times New Roman" w:hAnsi="Times New Roman"/>
          <w:bCs/>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затребование с заявителя при </w:t>
      </w:r>
      <w:r w:rsidR="00C821AB" w:rsidRPr="007179ED">
        <w:rPr>
          <w:rFonts w:ascii="Times New Roman" w:hAnsi="Times New Roman"/>
          <w:color w:val="000000" w:themeColor="text1"/>
          <w:sz w:val="26"/>
          <w:szCs w:val="26"/>
        </w:rPr>
        <w:t xml:space="preserve">предоставлении государственной </w:t>
      </w:r>
      <w:r w:rsidRPr="007179ED">
        <w:rPr>
          <w:rFonts w:ascii="Times New Roman" w:hAnsi="Times New Roman"/>
          <w:color w:val="000000" w:themeColor="text1"/>
          <w:sz w:val="26"/>
          <w:szCs w:val="26"/>
        </w:rPr>
        <w:t>услуги платы, не предусмотренной нормативными правовыми актами Российской Федерации, Калужской области, МР "</w:t>
      </w:r>
      <w:r w:rsidR="00DC7596" w:rsidRPr="00DC7596">
        <w:rPr>
          <w:rFonts w:ascii="Times New Roman" w:hAnsi="Times New Roman"/>
          <w:bCs/>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отказ должностного лица администрации МР "</w:t>
      </w:r>
      <w:r w:rsidR="00DC7596" w:rsidRPr="00DC7596">
        <w:rPr>
          <w:rFonts w:ascii="Times New Roman" w:hAnsi="Times New Roman"/>
          <w:bCs/>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 xml:space="preserve">район", предоставляющего государственную услугу, в исправлении допущенных опечаток и ошибок в выданных в результате </w:t>
      </w:r>
      <w:r w:rsidR="00C821AB" w:rsidRPr="007179ED">
        <w:rPr>
          <w:rFonts w:ascii="Times New Roman" w:hAnsi="Times New Roman"/>
          <w:color w:val="000000" w:themeColor="text1"/>
          <w:sz w:val="26"/>
          <w:szCs w:val="26"/>
        </w:rPr>
        <w:t xml:space="preserve">предоставления государственной </w:t>
      </w:r>
      <w:r w:rsidRPr="007179ED">
        <w:rPr>
          <w:rFonts w:ascii="Times New Roman" w:hAnsi="Times New Roman"/>
          <w:color w:val="000000" w:themeColor="text1"/>
          <w:sz w:val="26"/>
          <w:szCs w:val="26"/>
        </w:rPr>
        <w:t>услуги документах либо нарушение установленного срока таких исправлений.</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нарушение срока или порядка выдачи документов</w:t>
      </w:r>
      <w:r w:rsidR="00C821AB" w:rsidRPr="007179ED">
        <w:rPr>
          <w:rFonts w:ascii="Times New Roman" w:hAnsi="Times New Roman"/>
          <w:color w:val="000000" w:themeColor="text1"/>
          <w:sz w:val="26"/>
          <w:szCs w:val="26"/>
        </w:rPr>
        <w:t xml:space="preserve"> по результатам предоставления государственной у</w:t>
      </w:r>
      <w:r w:rsidRPr="007179ED">
        <w:rPr>
          <w:rFonts w:ascii="Times New Roman" w:hAnsi="Times New Roman"/>
          <w:color w:val="000000" w:themeColor="text1"/>
          <w:sz w:val="26"/>
          <w:szCs w:val="26"/>
        </w:rPr>
        <w:t>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 приостановление </w:t>
      </w:r>
      <w:r w:rsidR="00C821AB" w:rsidRPr="007179ED">
        <w:rPr>
          <w:rFonts w:ascii="Times New Roman" w:hAnsi="Times New Roman"/>
          <w:color w:val="000000" w:themeColor="text1"/>
          <w:sz w:val="26"/>
          <w:szCs w:val="26"/>
        </w:rPr>
        <w:t xml:space="preserve">предоставления государственной </w:t>
      </w:r>
      <w:r w:rsidRPr="007179ED">
        <w:rPr>
          <w:rFonts w:ascii="Times New Roman" w:hAnsi="Times New Roman"/>
          <w:color w:val="000000" w:themeColor="text1"/>
          <w:sz w:val="26"/>
          <w:szCs w:val="26"/>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w:t>
      </w:r>
      <w:r w:rsidR="00DC7596">
        <w:rPr>
          <w:rFonts w:ascii="Times New Roman" w:hAnsi="Times New Roman"/>
          <w:bCs/>
          <w:sz w:val="26"/>
          <w:szCs w:val="26"/>
        </w:rPr>
        <w:t xml:space="preserve">Малоярославецкий </w:t>
      </w:r>
      <w:r w:rsidRPr="007179ED">
        <w:rPr>
          <w:rFonts w:ascii="Times New Roman" w:hAnsi="Times New Roman"/>
          <w:color w:val="000000" w:themeColor="text1"/>
          <w:sz w:val="26"/>
          <w:szCs w:val="26"/>
        </w:rPr>
        <w:t>район».</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требование у заявителя при </w:t>
      </w:r>
      <w:r w:rsidR="00C821AB" w:rsidRPr="007179ED">
        <w:rPr>
          <w:rFonts w:ascii="Times New Roman" w:hAnsi="Times New Roman"/>
          <w:color w:val="000000" w:themeColor="text1"/>
          <w:sz w:val="26"/>
          <w:szCs w:val="26"/>
        </w:rPr>
        <w:t xml:space="preserve">предоставлении государственной </w:t>
      </w:r>
      <w:r w:rsidRPr="007179ED">
        <w:rPr>
          <w:rFonts w:ascii="Times New Roman" w:hAnsi="Times New Roman"/>
          <w:color w:val="000000" w:themeColor="text1"/>
          <w:sz w:val="26"/>
          <w:szCs w:val="26"/>
        </w:rPr>
        <w:t xml:space="preserve">услуги документов или информации, отсутствие </w:t>
      </w:r>
      <w:r w:rsidR="00C821AB" w:rsidRPr="007179ED">
        <w:rPr>
          <w:rFonts w:ascii="Times New Roman" w:hAnsi="Times New Roman"/>
          <w:color w:val="000000" w:themeColor="text1"/>
          <w:sz w:val="26"/>
          <w:szCs w:val="26"/>
        </w:rPr>
        <w:t xml:space="preserve">и (или) недостоверность которых не </w:t>
      </w:r>
      <w:r w:rsidRPr="007179ED">
        <w:rPr>
          <w:rFonts w:ascii="Times New Roman" w:hAnsi="Times New Roman"/>
          <w:color w:val="000000" w:themeColor="text1"/>
          <w:sz w:val="26"/>
          <w:szCs w:val="26"/>
        </w:rPr>
        <w:t xml:space="preserve">указывались при первоначальном отказе в приеме документов, необходимых для </w:t>
      </w:r>
      <w:r w:rsidR="00C821AB" w:rsidRPr="007179ED">
        <w:rPr>
          <w:rFonts w:ascii="Times New Roman" w:hAnsi="Times New Roman"/>
          <w:color w:val="000000" w:themeColor="text1"/>
          <w:sz w:val="26"/>
          <w:szCs w:val="26"/>
        </w:rPr>
        <w:t xml:space="preserve">предоставления государственной </w:t>
      </w:r>
      <w:r w:rsidRPr="007179ED">
        <w:rPr>
          <w:rFonts w:ascii="Times New Roman" w:hAnsi="Times New Roman"/>
          <w:color w:val="000000" w:themeColor="text1"/>
          <w:sz w:val="26"/>
          <w:szCs w:val="26"/>
        </w:rPr>
        <w:t>услуги, либо в предоставлении госуд</w:t>
      </w:r>
      <w:r w:rsidR="00754DAC" w:rsidRPr="007179ED">
        <w:rPr>
          <w:rFonts w:ascii="Times New Roman" w:hAnsi="Times New Roman"/>
          <w:color w:val="000000" w:themeColor="text1"/>
          <w:sz w:val="26"/>
          <w:szCs w:val="26"/>
        </w:rPr>
        <w:t xml:space="preserve">арственной или государственной </w:t>
      </w:r>
      <w:r w:rsidRPr="007179ED">
        <w:rPr>
          <w:rFonts w:ascii="Times New Roman" w:hAnsi="Times New Roman"/>
          <w:color w:val="000000" w:themeColor="text1"/>
          <w:sz w:val="26"/>
          <w:szCs w:val="26"/>
        </w:rPr>
        <w:t xml:space="preserve">услуги, за исключением случаев, предусмотренных пунктом 2.8 настоящего Регламента.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5.2. Общие требования к порядку подачи и рассмотрения жалобы.</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5.2.1. Жалоба подается в письменной форме на бумажном носителе, в электронной форме в администрацию МР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 xml:space="preserve">район».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5.2.2. Жалоба может быть направлена по почте, с использованием информационно-телекоммуникационной сети Интернет, официального сайта МР</w:t>
      </w:r>
      <w:r w:rsidR="00DC7596">
        <w:rPr>
          <w:rFonts w:ascii="Times New Roman" w:hAnsi="Times New Roman"/>
          <w:color w:val="000000" w:themeColor="text1"/>
          <w:sz w:val="26"/>
          <w:szCs w:val="26"/>
        </w:rPr>
        <w:t xml:space="preserve">                 </w:t>
      </w:r>
      <w:r w:rsidRPr="007179ED">
        <w:rPr>
          <w:rFonts w:ascii="Times New Roman" w:hAnsi="Times New Roman"/>
          <w:color w:val="000000" w:themeColor="text1"/>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 xml:space="preserve">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w:t>
      </w:r>
      <w:r w:rsidRPr="007179ED">
        <w:rPr>
          <w:rFonts w:ascii="Times New Roman" w:hAnsi="Times New Roman"/>
          <w:color w:val="000000" w:themeColor="text1"/>
          <w:sz w:val="26"/>
          <w:szCs w:val="26"/>
        </w:rPr>
        <w:lastRenderedPageBreak/>
        <w:t>и муниципальных услуг Калужской области", а также может быть принята при личном приеме заявителя.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5.2.3. Информацию о порядке подачи и рассмотрения жалобы заявитель может получить в администрации МР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 и в структурном подразделении администрации МР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w:t>
      </w:r>
      <w:r w:rsidR="00754DAC" w:rsidRPr="007179ED">
        <w:rPr>
          <w:rFonts w:ascii="Times New Roman" w:hAnsi="Times New Roman"/>
          <w:color w:val="000000" w:themeColor="text1"/>
          <w:sz w:val="26"/>
          <w:szCs w:val="26"/>
        </w:rPr>
        <w:t>.</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5.2.4. Нормативные правовые акты, регулирующие порядок досудебного (внесудебного) обжалования решений и действий (бездействия) Администрации МР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 xml:space="preserve">район»: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-Федеральный закон от 27 июля 2010 г. N 210-ФЗ "Об организации предоставления государственных и муниципальных услуг".</w:t>
      </w:r>
    </w:p>
    <w:p w:rsidR="00DC7596" w:rsidRPr="007179ED" w:rsidRDefault="007C05A6" w:rsidP="00DC759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5.2.5. Жалоба должна содержать:</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а) наименование органа, предоставл</w:t>
      </w:r>
      <w:r w:rsidR="00754DAC" w:rsidRPr="007179ED">
        <w:rPr>
          <w:rFonts w:ascii="Times New Roman" w:hAnsi="Times New Roman"/>
          <w:color w:val="000000" w:themeColor="text1"/>
          <w:sz w:val="26"/>
          <w:szCs w:val="26"/>
        </w:rPr>
        <w:t xml:space="preserve">яющего государственную услугу, </w:t>
      </w:r>
      <w:r w:rsidRPr="007179ED">
        <w:rPr>
          <w:rFonts w:ascii="Times New Roman" w:hAnsi="Times New Roman"/>
          <w:color w:val="000000" w:themeColor="text1"/>
          <w:sz w:val="26"/>
          <w:szCs w:val="26"/>
        </w:rPr>
        <w:t>должностного лица или муниципального служащего, решения и действия (бездействие) которых обжалуются;</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в) сведения об обжалуемых решениях и действиях (бездействии) администрации МР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 должностных лиц или муниципальных служащих администрации МР "</w:t>
      </w:r>
      <w:r w:rsidR="00DC7596" w:rsidRPr="00DC7596">
        <w:rPr>
          <w:rFonts w:ascii="Times New Roman" w:hAnsi="Times New Roman"/>
          <w:bCs/>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г) доводы, на основании которых заявитель не согласен с решением и действием (бездействием) администрации МР "</w:t>
      </w:r>
      <w:r w:rsidR="00DC7596" w:rsidRPr="00DC7596">
        <w:rPr>
          <w:rFonts w:ascii="Times New Roman" w:hAnsi="Times New Roman"/>
          <w:bCs/>
          <w:sz w:val="26"/>
          <w:szCs w:val="26"/>
        </w:rPr>
        <w:t xml:space="preserve"> </w:t>
      </w:r>
      <w:r w:rsidR="00DC7596">
        <w:rPr>
          <w:rFonts w:ascii="Times New Roman" w:hAnsi="Times New Roman"/>
          <w:bCs/>
          <w:sz w:val="26"/>
          <w:szCs w:val="26"/>
        </w:rPr>
        <w:t xml:space="preserve">Малоярославецкий </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 xml:space="preserve">район", должностных лиц или муниципальных служащих администрации МР </w:t>
      </w:r>
      <w:r w:rsidR="00DC7596">
        <w:rPr>
          <w:rFonts w:ascii="Times New Roman" w:hAnsi="Times New Roman"/>
          <w:color w:val="000000" w:themeColor="text1"/>
          <w:sz w:val="26"/>
          <w:szCs w:val="26"/>
        </w:rPr>
        <w:t xml:space="preserve">                                  </w:t>
      </w:r>
      <w:r w:rsidRPr="007179ED">
        <w:rPr>
          <w:rFonts w:ascii="Times New Roman" w:hAnsi="Times New Roman"/>
          <w:color w:val="000000" w:themeColor="text1"/>
          <w:sz w:val="26"/>
          <w:szCs w:val="26"/>
        </w:rPr>
        <w:t>"</w:t>
      </w:r>
      <w:r w:rsidR="00DC7596">
        <w:rPr>
          <w:rFonts w:ascii="Times New Roman" w:hAnsi="Times New Roman"/>
          <w:bCs/>
          <w:sz w:val="26"/>
          <w:szCs w:val="26"/>
        </w:rPr>
        <w:t xml:space="preserve">Малоярославецкий </w:t>
      </w:r>
      <w:r w:rsidR="00DC7596" w:rsidRPr="007179ED">
        <w:rPr>
          <w:rFonts w:ascii="Times New Roman" w:hAnsi="Times New Roman"/>
          <w:sz w:val="26"/>
          <w:szCs w:val="26"/>
        </w:rPr>
        <w:t xml:space="preserve"> </w:t>
      </w:r>
      <w:r w:rsidR="00754DAC" w:rsidRPr="007179ED">
        <w:rPr>
          <w:rFonts w:ascii="Times New Roman" w:hAnsi="Times New Roman"/>
          <w:color w:val="000000" w:themeColor="text1"/>
          <w:sz w:val="26"/>
          <w:szCs w:val="26"/>
        </w:rPr>
        <w:t>р</w:t>
      </w:r>
      <w:r w:rsidRPr="007179ED">
        <w:rPr>
          <w:rFonts w:ascii="Times New Roman" w:hAnsi="Times New Roman"/>
          <w:color w:val="000000" w:themeColor="text1"/>
          <w:sz w:val="26"/>
          <w:szCs w:val="26"/>
        </w:rPr>
        <w:t>айон".</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Заявителем могут быть представлены документы (при наличии), подтверждающие доводы заявителя, либо их копии.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5.2.6. Жалоба, поступившая в администрацию МР "</w:t>
      </w:r>
      <w:r w:rsidR="00DC7596" w:rsidRPr="00DC7596">
        <w:rPr>
          <w:rFonts w:ascii="Times New Roman" w:hAnsi="Times New Roman"/>
          <w:bCs/>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 подлежит рассмотрению в течение пятнадцати рабочих дней со дня ее регистрации, а в случае обжалования отказа администрации МР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00DC7596">
        <w:rPr>
          <w:rFonts w:ascii="Times New Roman" w:hAnsi="Times New Roman"/>
          <w:sz w:val="26"/>
          <w:szCs w:val="26"/>
        </w:rPr>
        <w:t xml:space="preserve"> </w:t>
      </w:r>
      <w:r w:rsidRPr="007179ED">
        <w:rPr>
          <w:rFonts w:ascii="Times New Roman" w:hAnsi="Times New Roman"/>
          <w:color w:val="000000" w:themeColor="text1"/>
          <w:sz w:val="26"/>
          <w:szCs w:val="26"/>
        </w:rPr>
        <w:t xml:space="preserve">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5.2.7. По результатам рассмотрения жалобы администрация МР "</w:t>
      </w:r>
      <w:r w:rsidR="00DC7596">
        <w:rPr>
          <w:rFonts w:ascii="Times New Roman" w:hAnsi="Times New Roman"/>
          <w:bCs/>
          <w:sz w:val="26"/>
          <w:szCs w:val="26"/>
        </w:rPr>
        <w:t xml:space="preserve">Малоярославецкий </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 принимает одно из следующих решений:</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1) удовлетворяет жалобу, в том числе в форме отмены принятого решения, исправления допущенных опечаток и ошибок в выданных в результате </w:t>
      </w:r>
      <w:r w:rsidR="00754DAC" w:rsidRPr="007179ED">
        <w:rPr>
          <w:rFonts w:ascii="Times New Roman" w:hAnsi="Times New Roman"/>
          <w:color w:val="000000" w:themeColor="text1"/>
          <w:sz w:val="26"/>
          <w:szCs w:val="26"/>
        </w:rPr>
        <w:t xml:space="preserve">предоставления государственной </w:t>
      </w:r>
      <w:r w:rsidRPr="007179ED">
        <w:rPr>
          <w:rFonts w:ascii="Times New Roman" w:hAnsi="Times New Roman"/>
          <w:color w:val="000000" w:themeColor="text1"/>
          <w:sz w:val="26"/>
          <w:szCs w:val="26"/>
        </w:rPr>
        <w:t>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w:t>
      </w:r>
      <w:r w:rsidR="00DC7596" w:rsidRPr="00DC7596">
        <w:rPr>
          <w:rFonts w:ascii="Times New Roman" w:hAnsi="Times New Roman"/>
          <w:bCs/>
          <w:sz w:val="26"/>
          <w:szCs w:val="26"/>
        </w:rPr>
        <w:t xml:space="preserve">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2) отказывает в удовлетворении жалобы.</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В случае признания жалобы подлежащей удовлетворению в ответе заявителю </w:t>
      </w:r>
      <w:r w:rsidRPr="007179ED">
        <w:rPr>
          <w:rFonts w:ascii="Times New Roman" w:hAnsi="Times New Roman"/>
          <w:color w:val="000000" w:themeColor="text1"/>
          <w:sz w:val="26"/>
          <w:szCs w:val="26"/>
        </w:rPr>
        <w:lastRenderedPageBreak/>
        <w:t>дается информация о действиях, осуществляемых администрацией МР «</w:t>
      </w:r>
      <w:r w:rsidR="00DC7596">
        <w:rPr>
          <w:rFonts w:ascii="Times New Roman" w:hAnsi="Times New Roman"/>
          <w:bCs/>
          <w:sz w:val="26"/>
          <w:szCs w:val="26"/>
        </w:rPr>
        <w:t>Малоярославецкий</w:t>
      </w:r>
      <w:r w:rsidR="00DC7596" w:rsidRPr="007179ED">
        <w:rPr>
          <w:rFonts w:ascii="Times New Roman" w:hAnsi="Times New Roman"/>
          <w:sz w:val="26"/>
          <w:szCs w:val="26"/>
        </w:rPr>
        <w:t xml:space="preserve"> </w:t>
      </w:r>
      <w:r w:rsidRPr="007179ED">
        <w:rPr>
          <w:rFonts w:ascii="Times New Roman" w:hAnsi="Times New Roman"/>
          <w:color w:val="000000" w:themeColor="text1"/>
          <w:sz w:val="26"/>
          <w:szCs w:val="26"/>
        </w:rPr>
        <w:t>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05A6" w:rsidRPr="007179ED" w:rsidRDefault="007C05A6" w:rsidP="007C05A6">
      <w:pPr>
        <w:widowControl w:val="0"/>
        <w:autoSpaceDE w:val="0"/>
        <w:autoSpaceDN w:val="0"/>
        <w:ind w:firstLine="540"/>
        <w:rPr>
          <w:rFonts w:ascii="Times New Roman" w:hAnsi="Times New Roman"/>
          <w:color w:val="000000" w:themeColor="text1"/>
          <w:sz w:val="26"/>
          <w:szCs w:val="26"/>
        </w:rPr>
      </w:pPr>
      <w:r w:rsidRPr="007179ED">
        <w:rPr>
          <w:rFonts w:ascii="Times New Roman" w:hAnsi="Times New Roman"/>
          <w:color w:val="000000" w:themeColor="text1"/>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C05A6" w:rsidRPr="007179ED" w:rsidRDefault="007C05A6" w:rsidP="00754DAC">
      <w:pPr>
        <w:tabs>
          <w:tab w:val="left" w:pos="3540"/>
        </w:tabs>
        <w:rPr>
          <w:rFonts w:ascii="Times New Roman" w:hAnsi="Times New Roman"/>
          <w:sz w:val="26"/>
          <w:szCs w:val="26"/>
        </w:rPr>
      </w:pPr>
      <w:r w:rsidRPr="007179ED">
        <w:rPr>
          <w:rFonts w:ascii="Times New Roman" w:hAnsi="Times New Roman"/>
          <w:color w:val="000000" w:themeColor="text1"/>
          <w:sz w:val="26"/>
          <w:szCs w:val="26"/>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754DAC" w:rsidRPr="007179ED">
        <w:rPr>
          <w:rFonts w:ascii="Times New Roman" w:hAnsi="Times New Roman"/>
          <w:color w:val="000000" w:themeColor="text1"/>
          <w:sz w:val="26"/>
          <w:szCs w:val="26"/>
        </w:rPr>
        <w:t>материалы в органы прокуратуры.</w:t>
      </w:r>
    </w:p>
    <w:p w:rsidR="007179ED" w:rsidRDefault="007179ED" w:rsidP="007C05A6">
      <w:pPr>
        <w:tabs>
          <w:tab w:val="left" w:pos="3540"/>
        </w:tabs>
        <w:jc w:val="right"/>
        <w:rPr>
          <w:rFonts w:ascii="Times New Roman" w:hAnsi="Times New Roman"/>
          <w:sz w:val="26"/>
          <w:szCs w:val="26"/>
        </w:rPr>
      </w:pPr>
    </w:p>
    <w:p w:rsidR="007179ED" w:rsidRDefault="007179ED" w:rsidP="007C05A6">
      <w:pPr>
        <w:tabs>
          <w:tab w:val="left" w:pos="3540"/>
        </w:tabs>
        <w:jc w:val="right"/>
        <w:rPr>
          <w:rFonts w:ascii="Times New Roman" w:hAnsi="Times New Roman"/>
          <w:sz w:val="26"/>
          <w:szCs w:val="26"/>
        </w:rPr>
      </w:pPr>
    </w:p>
    <w:p w:rsidR="007179ED" w:rsidRDefault="007179ED" w:rsidP="007C05A6">
      <w:pPr>
        <w:tabs>
          <w:tab w:val="left" w:pos="3540"/>
        </w:tabs>
        <w:jc w:val="right"/>
        <w:rPr>
          <w:rFonts w:ascii="Times New Roman" w:hAnsi="Times New Roman"/>
          <w:sz w:val="26"/>
          <w:szCs w:val="26"/>
        </w:rPr>
      </w:pPr>
    </w:p>
    <w:p w:rsidR="00160A72" w:rsidRDefault="00160A72" w:rsidP="007C05A6">
      <w:pPr>
        <w:tabs>
          <w:tab w:val="left" w:pos="3540"/>
        </w:tabs>
        <w:jc w:val="right"/>
        <w:rPr>
          <w:rFonts w:ascii="Times New Roman" w:hAnsi="Times New Roman"/>
          <w:sz w:val="26"/>
          <w:szCs w:val="26"/>
        </w:rPr>
      </w:pPr>
    </w:p>
    <w:p w:rsidR="00160A72" w:rsidRDefault="00160A72" w:rsidP="007C05A6">
      <w:pPr>
        <w:tabs>
          <w:tab w:val="left" w:pos="3540"/>
        </w:tabs>
        <w:jc w:val="right"/>
        <w:rPr>
          <w:rFonts w:ascii="Times New Roman" w:hAnsi="Times New Roman"/>
          <w:sz w:val="26"/>
          <w:szCs w:val="26"/>
        </w:rPr>
      </w:pPr>
    </w:p>
    <w:p w:rsidR="00160A72" w:rsidRDefault="00160A72" w:rsidP="007C05A6">
      <w:pPr>
        <w:tabs>
          <w:tab w:val="left" w:pos="3540"/>
        </w:tabs>
        <w:jc w:val="right"/>
        <w:rPr>
          <w:rFonts w:ascii="Times New Roman" w:hAnsi="Times New Roman"/>
          <w:sz w:val="26"/>
          <w:szCs w:val="26"/>
        </w:rPr>
      </w:pPr>
    </w:p>
    <w:p w:rsidR="00160A72" w:rsidRDefault="00160A72"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DC7596" w:rsidRDefault="00DC7596" w:rsidP="007C05A6">
      <w:pPr>
        <w:tabs>
          <w:tab w:val="left" w:pos="3540"/>
        </w:tabs>
        <w:jc w:val="right"/>
        <w:rPr>
          <w:rFonts w:ascii="Times New Roman" w:hAnsi="Times New Roman"/>
          <w:sz w:val="26"/>
          <w:szCs w:val="26"/>
        </w:rPr>
      </w:pPr>
    </w:p>
    <w:p w:rsidR="00160A72" w:rsidRDefault="00160A72" w:rsidP="008011B0">
      <w:pPr>
        <w:tabs>
          <w:tab w:val="left" w:pos="3540"/>
        </w:tabs>
        <w:ind w:firstLine="0"/>
        <w:rPr>
          <w:rFonts w:ascii="Times New Roman" w:hAnsi="Times New Roman"/>
          <w:sz w:val="26"/>
          <w:szCs w:val="26"/>
        </w:rPr>
      </w:pPr>
    </w:p>
    <w:p w:rsidR="00160A72" w:rsidRDefault="00160A72" w:rsidP="007C05A6">
      <w:pPr>
        <w:tabs>
          <w:tab w:val="left" w:pos="3540"/>
        </w:tabs>
        <w:jc w:val="right"/>
        <w:rPr>
          <w:rFonts w:ascii="Times New Roman" w:hAnsi="Times New Roman"/>
          <w:sz w:val="26"/>
          <w:szCs w:val="26"/>
        </w:rPr>
      </w:pPr>
    </w:p>
    <w:p w:rsidR="007C05A6" w:rsidRPr="007179ED" w:rsidRDefault="007C05A6" w:rsidP="007C05A6">
      <w:pPr>
        <w:tabs>
          <w:tab w:val="left" w:pos="3540"/>
        </w:tabs>
        <w:jc w:val="right"/>
        <w:rPr>
          <w:rFonts w:ascii="Times New Roman" w:hAnsi="Times New Roman"/>
          <w:sz w:val="26"/>
          <w:szCs w:val="26"/>
        </w:rPr>
      </w:pPr>
      <w:r w:rsidRPr="007179ED">
        <w:rPr>
          <w:rFonts w:ascii="Times New Roman" w:hAnsi="Times New Roman"/>
          <w:sz w:val="26"/>
          <w:szCs w:val="26"/>
        </w:rPr>
        <w:lastRenderedPageBreak/>
        <w:t>Приложение 1</w:t>
      </w:r>
    </w:p>
    <w:p w:rsidR="007C05A6" w:rsidRPr="007179ED" w:rsidRDefault="007C05A6" w:rsidP="007C05A6">
      <w:pPr>
        <w:tabs>
          <w:tab w:val="left" w:pos="3540"/>
        </w:tabs>
        <w:jc w:val="right"/>
        <w:rPr>
          <w:rFonts w:ascii="Times New Roman" w:hAnsi="Times New Roman"/>
          <w:sz w:val="26"/>
          <w:szCs w:val="26"/>
        </w:rPr>
      </w:pPr>
      <w:r w:rsidRPr="007179ED">
        <w:rPr>
          <w:rFonts w:ascii="Times New Roman" w:hAnsi="Times New Roman"/>
          <w:sz w:val="26"/>
          <w:szCs w:val="26"/>
        </w:rPr>
        <w:t xml:space="preserve">к Административному регламенту </w:t>
      </w:r>
    </w:p>
    <w:p w:rsidR="007C05A6" w:rsidRPr="007179ED" w:rsidRDefault="007C05A6" w:rsidP="007C05A6">
      <w:pPr>
        <w:tabs>
          <w:tab w:val="left" w:pos="3540"/>
        </w:tabs>
        <w:jc w:val="right"/>
        <w:rPr>
          <w:rFonts w:ascii="Times New Roman" w:hAnsi="Times New Roman"/>
          <w:sz w:val="26"/>
          <w:szCs w:val="26"/>
        </w:rPr>
      </w:pPr>
      <w:r w:rsidRPr="007179ED">
        <w:rPr>
          <w:rFonts w:ascii="Times New Roman" w:hAnsi="Times New Roman"/>
          <w:sz w:val="26"/>
          <w:szCs w:val="26"/>
        </w:rPr>
        <w:t>предоставления государственной услуги «Предоставление</w:t>
      </w:r>
    </w:p>
    <w:p w:rsidR="007C05A6" w:rsidRPr="007179ED" w:rsidRDefault="007C05A6" w:rsidP="007C05A6">
      <w:pPr>
        <w:tabs>
          <w:tab w:val="left" w:pos="3540"/>
        </w:tabs>
        <w:jc w:val="right"/>
        <w:rPr>
          <w:rFonts w:ascii="Times New Roman" w:hAnsi="Times New Roman"/>
          <w:sz w:val="26"/>
          <w:szCs w:val="26"/>
        </w:rPr>
      </w:pPr>
      <w:r w:rsidRPr="007179ED">
        <w:rPr>
          <w:rFonts w:ascii="Times New Roman" w:hAnsi="Times New Roman"/>
          <w:sz w:val="26"/>
          <w:szCs w:val="26"/>
        </w:rPr>
        <w:t xml:space="preserve"> компенсации на оплату расходов по договорам найма</w:t>
      </w:r>
    </w:p>
    <w:p w:rsidR="007C05A6" w:rsidRPr="007179ED" w:rsidRDefault="007C05A6" w:rsidP="007C05A6">
      <w:pPr>
        <w:tabs>
          <w:tab w:val="left" w:pos="3540"/>
        </w:tabs>
        <w:jc w:val="right"/>
        <w:rPr>
          <w:rFonts w:ascii="Times New Roman" w:hAnsi="Times New Roman"/>
          <w:sz w:val="26"/>
          <w:szCs w:val="26"/>
        </w:rPr>
      </w:pPr>
      <w:r w:rsidRPr="007179ED">
        <w:rPr>
          <w:rFonts w:ascii="Times New Roman" w:hAnsi="Times New Roman"/>
          <w:sz w:val="26"/>
          <w:szCs w:val="26"/>
        </w:rPr>
        <w:t xml:space="preserve"> (поднайма) жилых помещений детям-сиротам и детям,</w:t>
      </w:r>
    </w:p>
    <w:p w:rsidR="007C05A6" w:rsidRPr="007179ED" w:rsidRDefault="007C05A6" w:rsidP="007C05A6">
      <w:pPr>
        <w:tabs>
          <w:tab w:val="left" w:pos="3540"/>
        </w:tabs>
        <w:jc w:val="right"/>
        <w:rPr>
          <w:rFonts w:ascii="Times New Roman" w:hAnsi="Times New Roman"/>
          <w:sz w:val="26"/>
          <w:szCs w:val="26"/>
        </w:rPr>
      </w:pPr>
      <w:r w:rsidRPr="007179ED">
        <w:rPr>
          <w:rFonts w:ascii="Times New Roman" w:hAnsi="Times New Roman"/>
          <w:sz w:val="26"/>
          <w:szCs w:val="26"/>
        </w:rPr>
        <w:t xml:space="preserve"> оставшимся без попечения родителей, а также </w:t>
      </w:r>
    </w:p>
    <w:p w:rsidR="007C05A6" w:rsidRPr="007179ED" w:rsidRDefault="007C05A6" w:rsidP="007C05A6">
      <w:pPr>
        <w:tabs>
          <w:tab w:val="left" w:pos="3540"/>
        </w:tabs>
        <w:jc w:val="right"/>
        <w:rPr>
          <w:rFonts w:ascii="Times New Roman" w:hAnsi="Times New Roman"/>
          <w:sz w:val="26"/>
          <w:szCs w:val="26"/>
        </w:rPr>
      </w:pPr>
      <w:r w:rsidRPr="007179ED">
        <w:rPr>
          <w:rFonts w:ascii="Times New Roman" w:hAnsi="Times New Roman"/>
          <w:sz w:val="26"/>
          <w:szCs w:val="26"/>
        </w:rPr>
        <w:t>лицам из их числа, постоянно или преимущественно</w:t>
      </w:r>
    </w:p>
    <w:p w:rsidR="00754DAC" w:rsidRPr="007179ED" w:rsidRDefault="007C05A6" w:rsidP="007C05A6">
      <w:pPr>
        <w:tabs>
          <w:tab w:val="left" w:pos="3540"/>
        </w:tabs>
        <w:jc w:val="right"/>
        <w:rPr>
          <w:rFonts w:ascii="Times New Roman" w:hAnsi="Times New Roman"/>
          <w:sz w:val="26"/>
          <w:szCs w:val="26"/>
        </w:rPr>
      </w:pPr>
      <w:r w:rsidRPr="007179ED">
        <w:rPr>
          <w:rFonts w:ascii="Times New Roman" w:hAnsi="Times New Roman"/>
          <w:sz w:val="26"/>
          <w:szCs w:val="26"/>
        </w:rPr>
        <w:t xml:space="preserve"> проживающим на территории</w:t>
      </w:r>
    </w:p>
    <w:p w:rsidR="007C05A6" w:rsidRPr="007179ED" w:rsidRDefault="008011B0" w:rsidP="007C05A6">
      <w:pPr>
        <w:tabs>
          <w:tab w:val="left" w:pos="3540"/>
        </w:tabs>
        <w:jc w:val="right"/>
        <w:rPr>
          <w:rFonts w:ascii="Times New Roman" w:hAnsi="Times New Roman"/>
          <w:sz w:val="26"/>
          <w:szCs w:val="26"/>
        </w:rPr>
      </w:pPr>
      <w:r>
        <w:rPr>
          <w:rFonts w:ascii="Times New Roman" w:hAnsi="Times New Roman"/>
          <w:bCs/>
          <w:sz w:val="26"/>
          <w:szCs w:val="26"/>
        </w:rPr>
        <w:t>Малоярославецкого</w:t>
      </w:r>
      <w:r w:rsidRPr="007179ED">
        <w:rPr>
          <w:rFonts w:ascii="Times New Roman" w:hAnsi="Times New Roman"/>
          <w:sz w:val="26"/>
          <w:szCs w:val="26"/>
        </w:rPr>
        <w:t xml:space="preserve"> </w:t>
      </w:r>
      <w:r w:rsidR="00754DAC" w:rsidRPr="007179ED">
        <w:rPr>
          <w:rFonts w:ascii="Times New Roman" w:hAnsi="Times New Roman"/>
          <w:sz w:val="26"/>
          <w:szCs w:val="26"/>
        </w:rPr>
        <w:t xml:space="preserve">района </w:t>
      </w:r>
      <w:r w:rsidR="007C05A6" w:rsidRPr="007179ED">
        <w:rPr>
          <w:rFonts w:ascii="Times New Roman" w:hAnsi="Times New Roman"/>
          <w:sz w:val="26"/>
          <w:szCs w:val="26"/>
        </w:rPr>
        <w:t>Калужской области»</w:t>
      </w:r>
    </w:p>
    <w:p w:rsidR="007C05A6" w:rsidRPr="007179ED" w:rsidRDefault="007C05A6" w:rsidP="007C05A6">
      <w:pPr>
        <w:tabs>
          <w:tab w:val="left" w:pos="3540"/>
        </w:tabs>
        <w:jc w:val="right"/>
        <w:rPr>
          <w:rFonts w:ascii="Times New Roman" w:hAnsi="Times New Roman"/>
          <w:sz w:val="26"/>
          <w:szCs w:val="26"/>
        </w:rPr>
      </w:pPr>
    </w:p>
    <w:p w:rsidR="007C05A6" w:rsidRPr="007179ED" w:rsidRDefault="007C05A6" w:rsidP="007C05A6">
      <w:pPr>
        <w:tabs>
          <w:tab w:val="left" w:pos="3540"/>
        </w:tabs>
        <w:jc w:val="right"/>
        <w:rPr>
          <w:rFonts w:ascii="Times New Roman" w:hAnsi="Times New Roman"/>
          <w:sz w:val="26"/>
          <w:szCs w:val="26"/>
        </w:rPr>
      </w:pPr>
    </w:p>
    <w:p w:rsidR="007C05A6" w:rsidRPr="007179ED" w:rsidRDefault="007C05A6" w:rsidP="007C05A6">
      <w:pPr>
        <w:tabs>
          <w:tab w:val="left" w:pos="3540"/>
        </w:tabs>
        <w:jc w:val="center"/>
        <w:rPr>
          <w:rFonts w:ascii="Times New Roman" w:hAnsi="Times New Roman"/>
          <w:b/>
          <w:sz w:val="26"/>
          <w:szCs w:val="26"/>
        </w:rPr>
      </w:pPr>
      <w:r w:rsidRPr="007179ED">
        <w:rPr>
          <w:rFonts w:ascii="Times New Roman" w:hAnsi="Times New Roman"/>
          <w:b/>
          <w:sz w:val="26"/>
          <w:szCs w:val="26"/>
        </w:rPr>
        <w:t>Расписка о передаче документов</w:t>
      </w:r>
    </w:p>
    <w:p w:rsidR="007C05A6" w:rsidRPr="007179ED" w:rsidRDefault="007C05A6" w:rsidP="007C05A6">
      <w:pPr>
        <w:tabs>
          <w:tab w:val="left" w:pos="3540"/>
        </w:tabs>
        <w:rPr>
          <w:rFonts w:ascii="Times New Roman" w:hAnsi="Times New Roman"/>
          <w:sz w:val="26"/>
          <w:szCs w:val="26"/>
        </w:rPr>
      </w:pPr>
      <w:r w:rsidRPr="007179ED">
        <w:rPr>
          <w:rFonts w:ascii="Times New Roman" w:hAnsi="Times New Roman"/>
          <w:sz w:val="26"/>
          <w:szCs w:val="26"/>
        </w:rPr>
        <w:t>Настоящим уведомляю, что на основании заявления о предоставлении мер социальной поддержки на выплату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w:t>
      </w:r>
      <w:r w:rsidR="00754DAC" w:rsidRPr="007179ED">
        <w:rPr>
          <w:rFonts w:ascii="Times New Roman" w:hAnsi="Times New Roman"/>
          <w:sz w:val="26"/>
          <w:szCs w:val="26"/>
        </w:rPr>
        <w:t xml:space="preserve"> </w:t>
      </w:r>
      <w:r w:rsidR="008011B0">
        <w:rPr>
          <w:rFonts w:ascii="Times New Roman" w:hAnsi="Times New Roman"/>
          <w:bCs/>
          <w:sz w:val="26"/>
          <w:szCs w:val="26"/>
        </w:rPr>
        <w:t>Малоярославецкого</w:t>
      </w:r>
      <w:r w:rsidR="008011B0" w:rsidRPr="007179ED">
        <w:rPr>
          <w:rFonts w:ascii="Times New Roman" w:hAnsi="Times New Roman"/>
          <w:sz w:val="26"/>
          <w:szCs w:val="26"/>
        </w:rPr>
        <w:t xml:space="preserve"> </w:t>
      </w:r>
      <w:r w:rsidR="00754DAC" w:rsidRPr="007179ED">
        <w:rPr>
          <w:rFonts w:ascii="Times New Roman" w:hAnsi="Times New Roman"/>
          <w:sz w:val="26"/>
          <w:szCs w:val="26"/>
        </w:rPr>
        <w:t>района</w:t>
      </w:r>
      <w:r w:rsidRPr="007179ED">
        <w:rPr>
          <w:rFonts w:ascii="Times New Roman" w:hAnsi="Times New Roman"/>
          <w:sz w:val="26"/>
          <w:szCs w:val="26"/>
        </w:rPr>
        <w:t xml:space="preserve"> Калужской области от (ФИО получателя) приняты следующие документы:</w:t>
      </w:r>
    </w:p>
    <w:p w:rsidR="007C05A6" w:rsidRPr="007179ED" w:rsidRDefault="007C05A6" w:rsidP="007C05A6">
      <w:pPr>
        <w:tabs>
          <w:tab w:val="left" w:pos="3540"/>
        </w:tabs>
        <w:rPr>
          <w:rFonts w:ascii="Times New Roman" w:hAnsi="Times New Roman"/>
          <w:sz w:val="26"/>
          <w:szCs w:val="26"/>
        </w:rPr>
      </w:pPr>
    </w:p>
    <w:tbl>
      <w:tblPr>
        <w:tblStyle w:val="TableGrid"/>
        <w:tblW w:w="0" w:type="auto"/>
        <w:jc w:val="center"/>
        <w:tblLayout w:type="fixed"/>
        <w:tblLook w:val="04A0" w:firstRow="1" w:lastRow="0" w:firstColumn="1" w:lastColumn="0" w:noHBand="0" w:noVBand="1"/>
      </w:tblPr>
      <w:tblGrid>
        <w:gridCol w:w="552"/>
        <w:gridCol w:w="4277"/>
        <w:gridCol w:w="3120"/>
        <w:gridCol w:w="1819"/>
      </w:tblGrid>
      <w:tr w:rsidR="007C05A6" w:rsidRPr="007179ED" w:rsidTr="007C05A6">
        <w:trPr>
          <w:trHeight w:hRule="exact" w:val="1411"/>
          <w:jc w:val="center"/>
        </w:trPr>
        <w:tc>
          <w:tcPr>
            <w:tcW w:w="552" w:type="dxa"/>
            <w:tcBorders>
              <w:top w:val="single" w:sz="4" w:space="0" w:color="auto"/>
              <w:left w:val="single" w:sz="4" w:space="0" w:color="auto"/>
              <w:bottom w:val="single" w:sz="4" w:space="0" w:color="auto"/>
              <w:right w:val="single" w:sz="4" w:space="0" w:color="auto"/>
            </w:tcBorders>
            <w:hideMark/>
          </w:tcPr>
          <w:p w:rsidR="007C05A6" w:rsidRPr="007179ED" w:rsidRDefault="007C05A6">
            <w:pPr>
              <w:ind w:firstLine="0"/>
              <w:jc w:val="center"/>
              <w:rPr>
                <w:rFonts w:ascii="Times New Roman" w:hAnsi="Times New Roman"/>
                <w:b/>
                <w:sz w:val="26"/>
                <w:szCs w:val="26"/>
                <w:lang w:eastAsia="en-US"/>
              </w:rPr>
            </w:pPr>
            <w:r w:rsidRPr="007179ED">
              <w:rPr>
                <w:rFonts w:ascii="Times New Roman" w:hAnsi="Times New Roman"/>
                <w:b/>
                <w:sz w:val="26"/>
                <w:szCs w:val="26"/>
                <w:lang w:eastAsia="en-US"/>
              </w:rPr>
              <w:t>№</w:t>
            </w:r>
          </w:p>
          <w:p w:rsidR="007C05A6" w:rsidRPr="007179ED" w:rsidRDefault="007C05A6">
            <w:pPr>
              <w:ind w:firstLine="0"/>
              <w:jc w:val="center"/>
              <w:rPr>
                <w:rFonts w:ascii="Times New Roman" w:hAnsi="Times New Roman"/>
                <w:b/>
                <w:sz w:val="26"/>
                <w:szCs w:val="26"/>
                <w:lang w:eastAsia="en-US"/>
              </w:rPr>
            </w:pPr>
            <w:r w:rsidRPr="007179ED">
              <w:rPr>
                <w:rFonts w:ascii="Times New Roman" w:hAnsi="Times New Roman"/>
                <w:b/>
                <w:sz w:val="26"/>
                <w:szCs w:val="26"/>
                <w:lang w:eastAsia="en-US"/>
              </w:rPr>
              <w:t>п/п</w:t>
            </w:r>
          </w:p>
        </w:tc>
        <w:tc>
          <w:tcPr>
            <w:tcW w:w="4277" w:type="dxa"/>
            <w:tcBorders>
              <w:top w:val="single" w:sz="4" w:space="0" w:color="auto"/>
              <w:left w:val="single" w:sz="4" w:space="0" w:color="auto"/>
              <w:bottom w:val="single" w:sz="4" w:space="0" w:color="auto"/>
              <w:right w:val="single" w:sz="4" w:space="0" w:color="auto"/>
            </w:tcBorders>
            <w:hideMark/>
          </w:tcPr>
          <w:p w:rsidR="007C05A6" w:rsidRPr="007179ED" w:rsidRDefault="007C05A6">
            <w:pPr>
              <w:ind w:firstLine="0"/>
              <w:jc w:val="center"/>
              <w:rPr>
                <w:rFonts w:ascii="Times New Roman" w:hAnsi="Times New Roman"/>
                <w:b/>
                <w:sz w:val="26"/>
                <w:szCs w:val="26"/>
                <w:lang w:eastAsia="en-US"/>
              </w:rPr>
            </w:pPr>
            <w:r w:rsidRPr="007179ED">
              <w:rPr>
                <w:rFonts w:ascii="Times New Roman" w:hAnsi="Times New Roman"/>
                <w:b/>
                <w:sz w:val="26"/>
                <w:szCs w:val="26"/>
                <w:lang w:eastAsia="en-US"/>
              </w:rPr>
              <w:t>Наименование документа</w:t>
            </w:r>
          </w:p>
        </w:tc>
        <w:tc>
          <w:tcPr>
            <w:tcW w:w="3120" w:type="dxa"/>
            <w:tcBorders>
              <w:top w:val="single" w:sz="4" w:space="0" w:color="auto"/>
              <w:left w:val="single" w:sz="4" w:space="0" w:color="auto"/>
              <w:bottom w:val="single" w:sz="4" w:space="0" w:color="auto"/>
              <w:right w:val="single" w:sz="4" w:space="0" w:color="auto"/>
            </w:tcBorders>
            <w:hideMark/>
          </w:tcPr>
          <w:p w:rsidR="007C05A6" w:rsidRPr="007179ED" w:rsidRDefault="007C05A6">
            <w:pPr>
              <w:ind w:firstLine="0"/>
              <w:jc w:val="center"/>
              <w:rPr>
                <w:rFonts w:ascii="Times New Roman" w:hAnsi="Times New Roman"/>
                <w:b/>
                <w:sz w:val="26"/>
                <w:szCs w:val="26"/>
                <w:lang w:eastAsia="en-US"/>
              </w:rPr>
            </w:pPr>
            <w:r w:rsidRPr="007179ED">
              <w:rPr>
                <w:rFonts w:ascii="Times New Roman" w:hAnsi="Times New Roman"/>
                <w:b/>
                <w:sz w:val="26"/>
                <w:szCs w:val="26"/>
                <w:lang w:eastAsia="en-US"/>
              </w:rPr>
              <w:t>Вид до</w:t>
            </w:r>
            <w:r w:rsidR="007179ED">
              <w:rPr>
                <w:rFonts w:ascii="Times New Roman" w:hAnsi="Times New Roman"/>
                <w:b/>
                <w:sz w:val="26"/>
                <w:szCs w:val="26"/>
                <w:lang w:eastAsia="en-US"/>
              </w:rPr>
              <w:t>кумента (оригинал, нотариальная</w:t>
            </w:r>
            <w:r w:rsidRPr="007179ED">
              <w:rPr>
                <w:rFonts w:ascii="Times New Roman" w:hAnsi="Times New Roman"/>
                <w:b/>
                <w:sz w:val="26"/>
                <w:szCs w:val="26"/>
                <w:lang w:eastAsia="en-US"/>
              </w:rPr>
              <w:t xml:space="preserve"> копия, ксерокопия)</w:t>
            </w:r>
          </w:p>
        </w:tc>
        <w:tc>
          <w:tcPr>
            <w:tcW w:w="1819" w:type="dxa"/>
            <w:tcBorders>
              <w:top w:val="single" w:sz="4" w:space="0" w:color="auto"/>
              <w:left w:val="single" w:sz="4" w:space="0" w:color="auto"/>
              <w:bottom w:val="single" w:sz="4" w:space="0" w:color="auto"/>
              <w:right w:val="single" w:sz="4" w:space="0" w:color="auto"/>
            </w:tcBorders>
            <w:hideMark/>
          </w:tcPr>
          <w:p w:rsidR="007C05A6" w:rsidRPr="007179ED" w:rsidRDefault="007C05A6">
            <w:pPr>
              <w:ind w:firstLine="0"/>
              <w:jc w:val="center"/>
              <w:rPr>
                <w:rFonts w:ascii="Times New Roman" w:hAnsi="Times New Roman"/>
                <w:b/>
                <w:sz w:val="26"/>
                <w:szCs w:val="26"/>
                <w:lang w:eastAsia="en-US"/>
              </w:rPr>
            </w:pPr>
            <w:r w:rsidRPr="007179ED">
              <w:rPr>
                <w:rFonts w:ascii="Times New Roman" w:hAnsi="Times New Roman"/>
                <w:b/>
                <w:sz w:val="26"/>
                <w:szCs w:val="26"/>
                <w:lang w:eastAsia="en-US"/>
              </w:rPr>
              <w:t>Количество</w:t>
            </w:r>
          </w:p>
          <w:p w:rsidR="007C05A6" w:rsidRPr="007179ED" w:rsidRDefault="007C05A6">
            <w:pPr>
              <w:ind w:firstLine="0"/>
              <w:jc w:val="center"/>
              <w:rPr>
                <w:rFonts w:ascii="Times New Roman" w:hAnsi="Times New Roman"/>
                <w:b/>
                <w:sz w:val="26"/>
                <w:szCs w:val="26"/>
                <w:lang w:eastAsia="en-US"/>
              </w:rPr>
            </w:pPr>
            <w:r w:rsidRPr="007179ED">
              <w:rPr>
                <w:rFonts w:ascii="Times New Roman" w:hAnsi="Times New Roman"/>
                <w:b/>
                <w:sz w:val="26"/>
                <w:szCs w:val="26"/>
                <w:lang w:eastAsia="en-US"/>
              </w:rPr>
              <w:t>листов</w:t>
            </w:r>
          </w:p>
        </w:tc>
      </w:tr>
      <w:tr w:rsidR="007C05A6" w:rsidRPr="007179ED" w:rsidTr="007C05A6">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437"/>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739"/>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504"/>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437"/>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r w:rsidR="007C05A6" w:rsidRPr="007179ED" w:rsidTr="007C05A6">
        <w:trPr>
          <w:trHeight w:hRule="exact" w:val="451"/>
          <w:jc w:val="center"/>
        </w:trPr>
        <w:tc>
          <w:tcPr>
            <w:tcW w:w="552"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4277"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3120"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c>
          <w:tcPr>
            <w:tcW w:w="1819" w:type="dxa"/>
            <w:tcBorders>
              <w:top w:val="single" w:sz="4" w:space="0" w:color="auto"/>
              <w:left w:val="single" w:sz="4" w:space="0" w:color="auto"/>
              <w:bottom w:val="single" w:sz="4" w:space="0" w:color="auto"/>
              <w:right w:val="single" w:sz="4" w:space="0" w:color="auto"/>
            </w:tcBorders>
          </w:tcPr>
          <w:p w:rsidR="007C05A6" w:rsidRPr="007179ED" w:rsidRDefault="007C05A6">
            <w:pPr>
              <w:ind w:firstLine="0"/>
              <w:jc w:val="left"/>
              <w:rPr>
                <w:rFonts w:ascii="Times New Roman" w:hAnsi="Times New Roman"/>
                <w:sz w:val="26"/>
                <w:szCs w:val="26"/>
                <w:lang w:eastAsia="en-US"/>
              </w:rPr>
            </w:pPr>
          </w:p>
        </w:tc>
      </w:tr>
    </w:tbl>
    <w:p w:rsidR="007C05A6" w:rsidRPr="007179ED" w:rsidRDefault="007C05A6" w:rsidP="007C05A6">
      <w:pPr>
        <w:tabs>
          <w:tab w:val="left" w:pos="3540"/>
        </w:tabs>
        <w:rPr>
          <w:rFonts w:ascii="Times New Roman" w:hAnsi="Times New Roman"/>
          <w:sz w:val="26"/>
          <w:szCs w:val="26"/>
        </w:rPr>
      </w:pPr>
    </w:p>
    <w:p w:rsidR="00754DAC" w:rsidRPr="007179ED" w:rsidRDefault="007C05A6" w:rsidP="007C05A6">
      <w:pPr>
        <w:tabs>
          <w:tab w:val="left" w:pos="3540"/>
        </w:tabs>
        <w:ind w:firstLine="0"/>
        <w:jc w:val="left"/>
        <w:rPr>
          <w:rFonts w:ascii="Times New Roman" w:hAnsi="Times New Roman"/>
          <w:color w:val="000000"/>
          <w:sz w:val="26"/>
          <w:szCs w:val="26"/>
        </w:rPr>
      </w:pPr>
      <w:r w:rsidRPr="007179ED">
        <w:rPr>
          <w:rFonts w:ascii="Times New Roman" w:hAnsi="Times New Roman"/>
          <w:color w:val="000000"/>
          <w:sz w:val="26"/>
          <w:szCs w:val="26"/>
        </w:rPr>
        <w:t>Всего принято _______________ документов на _____________ листах.</w:t>
      </w:r>
      <w:r w:rsidRPr="007179ED">
        <w:rPr>
          <w:rFonts w:ascii="Times New Roman" w:hAnsi="Times New Roman"/>
          <w:color w:val="000000"/>
          <w:sz w:val="26"/>
          <w:szCs w:val="26"/>
        </w:rPr>
        <w:br/>
      </w:r>
    </w:p>
    <w:p w:rsidR="007C05A6" w:rsidRPr="007179ED" w:rsidRDefault="007C05A6" w:rsidP="007C05A6">
      <w:pPr>
        <w:tabs>
          <w:tab w:val="left" w:pos="3540"/>
        </w:tabs>
        <w:ind w:firstLine="0"/>
        <w:jc w:val="left"/>
        <w:rPr>
          <w:rFonts w:ascii="Times New Roman" w:hAnsi="Times New Roman"/>
          <w:color w:val="000000"/>
          <w:sz w:val="26"/>
          <w:szCs w:val="26"/>
        </w:rPr>
      </w:pPr>
      <w:r w:rsidRPr="007179ED">
        <w:rPr>
          <w:rFonts w:ascii="Times New Roman" w:hAnsi="Times New Roman"/>
          <w:color w:val="000000"/>
          <w:sz w:val="26"/>
          <w:szCs w:val="26"/>
        </w:rPr>
        <w:t>Документы передал: ____________ ________________________ «___»_______ года</w:t>
      </w:r>
      <w:r w:rsidRPr="007179ED">
        <w:rPr>
          <w:rFonts w:ascii="Times New Roman" w:hAnsi="Times New Roman"/>
          <w:color w:val="000000"/>
          <w:sz w:val="26"/>
          <w:szCs w:val="26"/>
        </w:rPr>
        <w:br/>
        <w:t xml:space="preserve">                                          (подпись)            (Ф.И.О.)</w:t>
      </w:r>
      <w:r w:rsidRPr="007179ED">
        <w:rPr>
          <w:rFonts w:ascii="Times New Roman" w:hAnsi="Times New Roman"/>
          <w:color w:val="000000"/>
          <w:sz w:val="26"/>
          <w:szCs w:val="26"/>
        </w:rPr>
        <w:br/>
        <w:t>Документы принял: ____________ ___________________________ «___»_______ года</w:t>
      </w:r>
      <w:r w:rsidRPr="007179ED">
        <w:rPr>
          <w:rFonts w:ascii="Times New Roman" w:hAnsi="Times New Roman"/>
          <w:sz w:val="26"/>
          <w:szCs w:val="26"/>
        </w:rPr>
        <w:br/>
      </w:r>
      <w:r w:rsidRPr="007179ED">
        <w:rPr>
          <w:rFonts w:ascii="Times New Roman" w:hAnsi="Times New Roman"/>
          <w:color w:val="000000"/>
          <w:sz w:val="26"/>
          <w:szCs w:val="26"/>
        </w:rPr>
        <w:t xml:space="preserve">                                         (подпись)              (Ф.И.О.)</w:t>
      </w:r>
    </w:p>
    <w:p w:rsidR="007C05A6" w:rsidRPr="007179ED" w:rsidRDefault="007C05A6" w:rsidP="007C05A6">
      <w:pPr>
        <w:tabs>
          <w:tab w:val="left" w:pos="3540"/>
        </w:tabs>
        <w:ind w:firstLine="0"/>
        <w:jc w:val="left"/>
        <w:rPr>
          <w:rFonts w:ascii="Times New Roman" w:hAnsi="Times New Roman"/>
          <w:color w:val="000000"/>
          <w:sz w:val="26"/>
          <w:szCs w:val="26"/>
        </w:rPr>
      </w:pPr>
    </w:p>
    <w:p w:rsidR="007C05A6" w:rsidRPr="007179ED" w:rsidRDefault="007C05A6" w:rsidP="007C05A6">
      <w:pPr>
        <w:tabs>
          <w:tab w:val="left" w:pos="3540"/>
        </w:tabs>
        <w:ind w:firstLine="0"/>
        <w:jc w:val="left"/>
        <w:rPr>
          <w:rFonts w:ascii="Times New Roman" w:hAnsi="Times New Roman"/>
          <w:color w:val="000000"/>
          <w:sz w:val="26"/>
          <w:szCs w:val="26"/>
        </w:rPr>
      </w:pPr>
    </w:p>
    <w:p w:rsidR="007C05A6" w:rsidRPr="007179ED" w:rsidRDefault="007C05A6" w:rsidP="007C05A6">
      <w:pPr>
        <w:tabs>
          <w:tab w:val="left" w:pos="3540"/>
        </w:tabs>
        <w:ind w:firstLine="0"/>
        <w:jc w:val="left"/>
        <w:rPr>
          <w:rFonts w:ascii="Times New Roman" w:hAnsi="Times New Roman"/>
          <w:color w:val="000000"/>
          <w:sz w:val="26"/>
          <w:szCs w:val="26"/>
        </w:rPr>
      </w:pPr>
    </w:p>
    <w:p w:rsidR="007C05A6" w:rsidRPr="007179ED" w:rsidRDefault="007C05A6" w:rsidP="007C05A6">
      <w:pPr>
        <w:tabs>
          <w:tab w:val="left" w:pos="3540"/>
        </w:tabs>
        <w:ind w:firstLine="0"/>
        <w:jc w:val="left"/>
        <w:rPr>
          <w:rFonts w:ascii="Times New Roman" w:hAnsi="Times New Roman"/>
          <w:sz w:val="26"/>
          <w:szCs w:val="26"/>
        </w:rPr>
      </w:pPr>
    </w:p>
    <w:p w:rsidR="007C05A6" w:rsidRPr="007179ED" w:rsidRDefault="007C05A6" w:rsidP="007C05A6">
      <w:pPr>
        <w:tabs>
          <w:tab w:val="left" w:pos="3540"/>
        </w:tabs>
        <w:ind w:firstLine="0"/>
        <w:jc w:val="right"/>
        <w:rPr>
          <w:rFonts w:ascii="Times New Roman" w:hAnsi="Times New Roman"/>
          <w:sz w:val="26"/>
          <w:szCs w:val="26"/>
        </w:rPr>
      </w:pPr>
      <w:r w:rsidRPr="007179ED">
        <w:rPr>
          <w:rFonts w:ascii="Times New Roman" w:hAnsi="Times New Roman"/>
          <w:sz w:val="26"/>
          <w:szCs w:val="26"/>
        </w:rPr>
        <w:t xml:space="preserve">Приложение 2 </w:t>
      </w:r>
    </w:p>
    <w:p w:rsidR="007C05A6" w:rsidRPr="007179ED" w:rsidRDefault="007C05A6" w:rsidP="007C05A6">
      <w:pPr>
        <w:tabs>
          <w:tab w:val="left" w:pos="3540"/>
        </w:tabs>
        <w:ind w:firstLine="0"/>
        <w:jc w:val="right"/>
        <w:rPr>
          <w:rFonts w:ascii="Times New Roman" w:hAnsi="Times New Roman"/>
          <w:sz w:val="26"/>
          <w:szCs w:val="26"/>
        </w:rPr>
      </w:pPr>
      <w:r w:rsidRPr="007179ED">
        <w:rPr>
          <w:rFonts w:ascii="Times New Roman" w:hAnsi="Times New Roman"/>
          <w:sz w:val="26"/>
          <w:szCs w:val="26"/>
        </w:rPr>
        <w:t>к Административному регламенту</w:t>
      </w:r>
    </w:p>
    <w:p w:rsidR="007C05A6" w:rsidRPr="007179ED" w:rsidRDefault="007C05A6" w:rsidP="007C05A6">
      <w:pPr>
        <w:tabs>
          <w:tab w:val="left" w:pos="3540"/>
        </w:tabs>
        <w:ind w:firstLine="0"/>
        <w:jc w:val="right"/>
        <w:rPr>
          <w:rFonts w:ascii="Times New Roman" w:hAnsi="Times New Roman"/>
          <w:sz w:val="26"/>
          <w:szCs w:val="26"/>
        </w:rPr>
      </w:pPr>
      <w:r w:rsidRPr="007179ED">
        <w:rPr>
          <w:rFonts w:ascii="Times New Roman" w:hAnsi="Times New Roman"/>
          <w:sz w:val="26"/>
          <w:szCs w:val="26"/>
        </w:rPr>
        <w:t xml:space="preserve"> предоставления государственной услуги «Предоставление</w:t>
      </w:r>
    </w:p>
    <w:p w:rsidR="007C05A6" w:rsidRPr="007179ED" w:rsidRDefault="007C05A6" w:rsidP="007C05A6">
      <w:pPr>
        <w:tabs>
          <w:tab w:val="left" w:pos="3540"/>
        </w:tabs>
        <w:ind w:firstLine="0"/>
        <w:jc w:val="right"/>
        <w:rPr>
          <w:rFonts w:ascii="Times New Roman" w:hAnsi="Times New Roman"/>
          <w:sz w:val="26"/>
          <w:szCs w:val="26"/>
        </w:rPr>
      </w:pPr>
      <w:r w:rsidRPr="007179ED">
        <w:rPr>
          <w:rFonts w:ascii="Times New Roman" w:hAnsi="Times New Roman"/>
          <w:sz w:val="26"/>
          <w:szCs w:val="26"/>
        </w:rPr>
        <w:t xml:space="preserve">компенсации на оплату расходов по договорам найма </w:t>
      </w:r>
    </w:p>
    <w:p w:rsidR="007C05A6" w:rsidRPr="007179ED" w:rsidRDefault="007C05A6" w:rsidP="007C05A6">
      <w:pPr>
        <w:tabs>
          <w:tab w:val="left" w:pos="3540"/>
        </w:tabs>
        <w:ind w:firstLine="0"/>
        <w:jc w:val="right"/>
        <w:rPr>
          <w:rFonts w:ascii="Times New Roman" w:hAnsi="Times New Roman"/>
          <w:sz w:val="26"/>
          <w:szCs w:val="26"/>
        </w:rPr>
      </w:pPr>
      <w:r w:rsidRPr="007179ED">
        <w:rPr>
          <w:rFonts w:ascii="Times New Roman" w:hAnsi="Times New Roman"/>
          <w:sz w:val="26"/>
          <w:szCs w:val="26"/>
        </w:rPr>
        <w:t>(поднайма) жилых помещений детям-сиротам и детям,</w:t>
      </w:r>
    </w:p>
    <w:p w:rsidR="007C05A6" w:rsidRPr="007179ED" w:rsidRDefault="007C05A6" w:rsidP="007C05A6">
      <w:pPr>
        <w:tabs>
          <w:tab w:val="left" w:pos="3540"/>
        </w:tabs>
        <w:ind w:firstLine="0"/>
        <w:jc w:val="right"/>
        <w:rPr>
          <w:rFonts w:ascii="Times New Roman" w:hAnsi="Times New Roman"/>
          <w:sz w:val="26"/>
          <w:szCs w:val="26"/>
        </w:rPr>
      </w:pPr>
      <w:r w:rsidRPr="007179ED">
        <w:rPr>
          <w:rFonts w:ascii="Times New Roman" w:hAnsi="Times New Roman"/>
          <w:sz w:val="26"/>
          <w:szCs w:val="26"/>
        </w:rPr>
        <w:t>оставшимся без попечения родителей,</w:t>
      </w:r>
    </w:p>
    <w:p w:rsidR="007C05A6" w:rsidRPr="007179ED" w:rsidRDefault="007C05A6" w:rsidP="007C05A6">
      <w:pPr>
        <w:tabs>
          <w:tab w:val="left" w:pos="3540"/>
        </w:tabs>
        <w:ind w:firstLine="0"/>
        <w:jc w:val="right"/>
        <w:rPr>
          <w:rFonts w:ascii="Times New Roman" w:hAnsi="Times New Roman"/>
          <w:sz w:val="26"/>
          <w:szCs w:val="26"/>
        </w:rPr>
      </w:pPr>
      <w:r w:rsidRPr="007179ED">
        <w:rPr>
          <w:rFonts w:ascii="Times New Roman" w:hAnsi="Times New Roman"/>
          <w:sz w:val="26"/>
          <w:szCs w:val="26"/>
        </w:rPr>
        <w:t xml:space="preserve"> а также лицам из их числа, постоянно или преимущественно</w:t>
      </w:r>
    </w:p>
    <w:p w:rsidR="00754DAC" w:rsidRPr="007179ED" w:rsidRDefault="007C05A6" w:rsidP="007C05A6">
      <w:pPr>
        <w:tabs>
          <w:tab w:val="left" w:pos="3540"/>
        </w:tabs>
        <w:ind w:firstLine="0"/>
        <w:jc w:val="right"/>
        <w:rPr>
          <w:rFonts w:ascii="Times New Roman" w:hAnsi="Times New Roman"/>
          <w:sz w:val="26"/>
          <w:szCs w:val="26"/>
        </w:rPr>
      </w:pPr>
      <w:r w:rsidRPr="007179ED">
        <w:rPr>
          <w:rFonts w:ascii="Times New Roman" w:hAnsi="Times New Roman"/>
          <w:sz w:val="26"/>
          <w:szCs w:val="26"/>
        </w:rPr>
        <w:t xml:space="preserve"> проживающим на территории</w:t>
      </w:r>
    </w:p>
    <w:p w:rsidR="007C05A6" w:rsidRPr="007179ED" w:rsidRDefault="00E11FEF" w:rsidP="007C05A6">
      <w:pPr>
        <w:tabs>
          <w:tab w:val="left" w:pos="3540"/>
        </w:tabs>
        <w:ind w:firstLine="0"/>
        <w:jc w:val="right"/>
        <w:rPr>
          <w:rFonts w:ascii="Times New Roman" w:hAnsi="Times New Roman"/>
          <w:sz w:val="26"/>
          <w:szCs w:val="26"/>
        </w:rPr>
      </w:pPr>
      <w:r>
        <w:rPr>
          <w:rFonts w:ascii="Times New Roman" w:hAnsi="Times New Roman"/>
          <w:bCs/>
          <w:sz w:val="26"/>
          <w:szCs w:val="26"/>
        </w:rPr>
        <w:t>Малоярославецкого</w:t>
      </w:r>
      <w:r w:rsidRPr="007179ED">
        <w:rPr>
          <w:rFonts w:ascii="Times New Roman" w:hAnsi="Times New Roman"/>
          <w:sz w:val="26"/>
          <w:szCs w:val="26"/>
        </w:rPr>
        <w:t xml:space="preserve"> </w:t>
      </w:r>
      <w:r w:rsidR="00754DAC" w:rsidRPr="007179ED">
        <w:rPr>
          <w:rFonts w:ascii="Times New Roman" w:hAnsi="Times New Roman"/>
          <w:sz w:val="26"/>
          <w:szCs w:val="26"/>
        </w:rPr>
        <w:t xml:space="preserve"> района</w:t>
      </w:r>
      <w:r w:rsidR="007C05A6" w:rsidRPr="007179ED">
        <w:rPr>
          <w:rFonts w:ascii="Times New Roman" w:hAnsi="Times New Roman"/>
          <w:sz w:val="26"/>
          <w:szCs w:val="26"/>
        </w:rPr>
        <w:t xml:space="preserve"> Калужской области»</w:t>
      </w:r>
    </w:p>
    <w:p w:rsidR="007C05A6" w:rsidRPr="007179ED" w:rsidRDefault="007C05A6" w:rsidP="007C05A6">
      <w:pPr>
        <w:tabs>
          <w:tab w:val="left" w:pos="3540"/>
        </w:tabs>
        <w:ind w:firstLine="0"/>
        <w:jc w:val="right"/>
        <w:rPr>
          <w:rFonts w:ascii="Times New Roman" w:hAnsi="Times New Roman"/>
          <w:sz w:val="26"/>
          <w:szCs w:val="26"/>
        </w:rPr>
      </w:pPr>
    </w:p>
    <w:p w:rsidR="007C05A6" w:rsidRPr="007179ED" w:rsidRDefault="007C05A6" w:rsidP="007C05A6">
      <w:pPr>
        <w:ind w:firstLine="0"/>
        <w:jc w:val="center"/>
        <w:rPr>
          <w:rFonts w:ascii="Times New Roman" w:hAnsi="Times New Roman"/>
          <w:b/>
          <w:sz w:val="26"/>
          <w:szCs w:val="26"/>
        </w:rPr>
      </w:pPr>
      <w:bookmarkStart w:id="1" w:name="bookmark33"/>
      <w:r w:rsidRPr="007179ED">
        <w:rPr>
          <w:rFonts w:ascii="Times New Roman" w:hAnsi="Times New Roman"/>
          <w:b/>
          <w:sz w:val="26"/>
          <w:szCs w:val="26"/>
        </w:rPr>
        <w:t>БЛОК-СХЕМА</w:t>
      </w:r>
      <w:bookmarkEnd w:id="1"/>
    </w:p>
    <w:p w:rsidR="007C05A6" w:rsidRPr="007179ED" w:rsidRDefault="007C05A6" w:rsidP="007C05A6">
      <w:pPr>
        <w:ind w:firstLine="0"/>
        <w:jc w:val="center"/>
        <w:rPr>
          <w:rFonts w:ascii="Times New Roman" w:hAnsi="Times New Roman"/>
          <w:b/>
          <w:sz w:val="26"/>
          <w:szCs w:val="26"/>
        </w:rPr>
      </w:pPr>
      <w:r w:rsidRPr="007179ED">
        <w:rPr>
          <w:rFonts w:ascii="Times New Roman" w:hAnsi="Times New Roman"/>
          <w:b/>
          <w:sz w:val="26"/>
          <w:szCs w:val="26"/>
        </w:rPr>
        <w:t>предоставления государственной услуги «Предоставление</w:t>
      </w:r>
    </w:p>
    <w:p w:rsidR="007C05A6" w:rsidRPr="007179ED" w:rsidRDefault="007C05A6" w:rsidP="007C05A6">
      <w:pPr>
        <w:ind w:firstLine="0"/>
        <w:jc w:val="center"/>
        <w:rPr>
          <w:rFonts w:ascii="Times New Roman" w:hAnsi="Times New Roman"/>
          <w:b/>
          <w:sz w:val="26"/>
          <w:szCs w:val="26"/>
        </w:rPr>
      </w:pPr>
      <w:r w:rsidRPr="007179ED">
        <w:rPr>
          <w:rFonts w:ascii="Times New Roman" w:hAnsi="Times New Roman"/>
          <w:b/>
          <w:sz w:val="26"/>
          <w:szCs w:val="26"/>
        </w:rPr>
        <w:t>компенсации на оплату расходов по договорам найма</w:t>
      </w:r>
    </w:p>
    <w:p w:rsidR="007C05A6" w:rsidRPr="007179ED" w:rsidRDefault="007C05A6" w:rsidP="007C05A6">
      <w:pPr>
        <w:ind w:firstLine="0"/>
        <w:jc w:val="center"/>
        <w:rPr>
          <w:rFonts w:ascii="Times New Roman" w:hAnsi="Times New Roman"/>
          <w:b/>
          <w:sz w:val="26"/>
          <w:szCs w:val="26"/>
        </w:rPr>
      </w:pPr>
      <w:r w:rsidRPr="007179ED">
        <w:rPr>
          <w:rFonts w:ascii="Times New Roman" w:hAnsi="Times New Roman"/>
          <w:b/>
          <w:sz w:val="26"/>
          <w:szCs w:val="26"/>
        </w:rPr>
        <w:t>(поднайма) жилых помещений детям-сиротам и детям,</w:t>
      </w:r>
    </w:p>
    <w:p w:rsidR="007C05A6" w:rsidRPr="007179ED" w:rsidRDefault="007C05A6" w:rsidP="007C05A6">
      <w:pPr>
        <w:ind w:firstLine="0"/>
        <w:jc w:val="center"/>
        <w:rPr>
          <w:rFonts w:ascii="Times New Roman" w:hAnsi="Times New Roman"/>
          <w:b/>
          <w:sz w:val="26"/>
          <w:szCs w:val="26"/>
        </w:rPr>
      </w:pPr>
      <w:r w:rsidRPr="007179ED">
        <w:rPr>
          <w:rFonts w:ascii="Times New Roman" w:hAnsi="Times New Roman"/>
          <w:b/>
          <w:sz w:val="26"/>
          <w:szCs w:val="26"/>
        </w:rPr>
        <w:t>оставшимся без попечения родителей,</w:t>
      </w:r>
    </w:p>
    <w:p w:rsidR="007C05A6" w:rsidRPr="007179ED" w:rsidRDefault="007C05A6" w:rsidP="007C05A6">
      <w:pPr>
        <w:ind w:firstLine="0"/>
        <w:jc w:val="center"/>
        <w:rPr>
          <w:rFonts w:ascii="Times New Roman" w:hAnsi="Times New Roman"/>
          <w:b/>
          <w:sz w:val="26"/>
          <w:szCs w:val="26"/>
        </w:rPr>
      </w:pPr>
      <w:r w:rsidRPr="007179ED">
        <w:rPr>
          <w:rFonts w:ascii="Times New Roman" w:hAnsi="Times New Roman"/>
          <w:b/>
          <w:sz w:val="26"/>
          <w:szCs w:val="26"/>
        </w:rPr>
        <w:t>а также лицам из их числа, постоянно или преимущественно</w:t>
      </w:r>
    </w:p>
    <w:p w:rsidR="007C05A6" w:rsidRPr="007179ED" w:rsidRDefault="007C05A6" w:rsidP="007C05A6">
      <w:pPr>
        <w:ind w:firstLine="0"/>
        <w:jc w:val="center"/>
        <w:rPr>
          <w:rFonts w:ascii="Times New Roman" w:hAnsi="Times New Roman"/>
          <w:b/>
          <w:sz w:val="26"/>
          <w:szCs w:val="26"/>
        </w:rPr>
      </w:pPr>
      <w:r w:rsidRPr="007179ED">
        <w:rPr>
          <w:rFonts w:ascii="Times New Roman" w:hAnsi="Times New Roman"/>
          <w:b/>
          <w:sz w:val="26"/>
          <w:szCs w:val="26"/>
        </w:rPr>
        <w:t xml:space="preserve">проживающим на территории </w:t>
      </w:r>
      <w:r w:rsidR="00E11FEF" w:rsidRPr="00E11FEF">
        <w:rPr>
          <w:rFonts w:ascii="Times New Roman" w:hAnsi="Times New Roman"/>
          <w:b/>
          <w:bCs/>
          <w:sz w:val="26"/>
          <w:szCs w:val="26"/>
        </w:rPr>
        <w:t>Малоярославецкого</w:t>
      </w:r>
      <w:r w:rsidR="00E11FEF" w:rsidRPr="007179ED">
        <w:rPr>
          <w:rFonts w:ascii="Times New Roman" w:hAnsi="Times New Roman"/>
          <w:sz w:val="26"/>
          <w:szCs w:val="26"/>
        </w:rPr>
        <w:t xml:space="preserve"> </w:t>
      </w:r>
      <w:r w:rsidR="00754DAC" w:rsidRPr="007179ED">
        <w:rPr>
          <w:rFonts w:ascii="Times New Roman" w:hAnsi="Times New Roman"/>
          <w:b/>
          <w:sz w:val="26"/>
          <w:szCs w:val="26"/>
        </w:rPr>
        <w:t xml:space="preserve">района </w:t>
      </w:r>
      <w:r w:rsidRPr="007179ED">
        <w:rPr>
          <w:rFonts w:ascii="Times New Roman" w:hAnsi="Times New Roman"/>
          <w:b/>
          <w:sz w:val="26"/>
          <w:szCs w:val="26"/>
        </w:rPr>
        <w:t xml:space="preserve">Калужской области» </w:t>
      </w:r>
    </w:p>
    <w:p w:rsidR="007C05A6" w:rsidRPr="007179ED" w:rsidRDefault="007C05A6" w:rsidP="007C05A6">
      <w:pPr>
        <w:ind w:firstLine="0"/>
        <w:jc w:val="center"/>
        <w:rPr>
          <w:rFonts w:ascii="Times New Roman" w:hAnsi="Times New Roman"/>
          <w:b/>
          <w:sz w:val="26"/>
          <w:szCs w:val="26"/>
        </w:rPr>
      </w:pPr>
    </w:p>
    <w:p w:rsidR="00754DAC" w:rsidRPr="007179ED" w:rsidRDefault="007C05A6" w:rsidP="00754DAC">
      <w:pPr>
        <w:keepNext/>
        <w:framePr w:wrap="none" w:vAnchor="page" w:hAnchor="page" w:x="473" w:y="6487"/>
        <w:ind w:firstLine="0"/>
        <w:jc w:val="left"/>
        <w:rPr>
          <w:rFonts w:ascii="Times New Roman" w:hAnsi="Times New Roman"/>
          <w:sz w:val="26"/>
          <w:szCs w:val="26"/>
        </w:rPr>
      </w:pPr>
      <w:r w:rsidRPr="007179ED">
        <w:rPr>
          <w:rFonts w:ascii="Times New Roman" w:hAnsi="Times New Roman"/>
          <w:noProof/>
          <w:sz w:val="26"/>
          <w:szCs w:val="26"/>
        </w:rPr>
        <w:drawing>
          <wp:inline distT="0" distB="0" distL="0" distR="0">
            <wp:extent cx="5486400" cy="5667375"/>
            <wp:effectExtent l="0" t="0" r="0" b="9525"/>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5667375"/>
                    </a:xfrm>
                    <a:prstGeom prst="rect">
                      <a:avLst/>
                    </a:prstGeom>
                    <a:noFill/>
                    <a:ln>
                      <a:noFill/>
                    </a:ln>
                  </pic:spPr>
                </pic:pic>
              </a:graphicData>
            </a:graphic>
          </wp:inline>
        </w:drawing>
      </w:r>
    </w:p>
    <w:p w:rsidR="007C05A6" w:rsidRPr="007179ED" w:rsidRDefault="00754DAC" w:rsidP="00754DAC">
      <w:pPr>
        <w:pStyle w:val="Caption"/>
        <w:framePr w:wrap="none" w:vAnchor="page" w:hAnchor="page" w:x="473" w:y="6487"/>
        <w:jc w:val="left"/>
        <w:rPr>
          <w:rFonts w:ascii="Times New Roman" w:hAnsi="Times New Roman"/>
          <w:sz w:val="26"/>
          <w:szCs w:val="26"/>
        </w:rPr>
      </w:pPr>
      <w:r w:rsidRPr="007179ED">
        <w:rPr>
          <w:rFonts w:ascii="Times New Roman" w:hAnsi="Times New Roman"/>
          <w:sz w:val="26"/>
          <w:szCs w:val="26"/>
        </w:rPr>
        <w:t xml:space="preserve">Рисунок </w:t>
      </w:r>
      <w:r w:rsidR="006E0476" w:rsidRPr="007179ED">
        <w:rPr>
          <w:rFonts w:ascii="Times New Roman" w:hAnsi="Times New Roman"/>
          <w:sz w:val="26"/>
          <w:szCs w:val="26"/>
        </w:rPr>
        <w:fldChar w:fldCharType="begin"/>
      </w:r>
      <w:r w:rsidRPr="007179ED">
        <w:rPr>
          <w:rFonts w:ascii="Times New Roman" w:hAnsi="Times New Roman"/>
          <w:sz w:val="26"/>
          <w:szCs w:val="26"/>
        </w:rPr>
        <w:instrText xml:space="preserve"> SEQ Рисунок \* ARABIC </w:instrText>
      </w:r>
      <w:r w:rsidR="006E0476" w:rsidRPr="007179ED">
        <w:rPr>
          <w:rFonts w:ascii="Times New Roman" w:hAnsi="Times New Roman"/>
          <w:sz w:val="26"/>
          <w:szCs w:val="26"/>
        </w:rPr>
        <w:fldChar w:fldCharType="separate"/>
      </w:r>
      <w:r w:rsidR="004E7441">
        <w:rPr>
          <w:rFonts w:ascii="Times New Roman" w:hAnsi="Times New Roman"/>
          <w:noProof/>
          <w:sz w:val="26"/>
          <w:szCs w:val="26"/>
        </w:rPr>
        <w:t>1</w:t>
      </w:r>
      <w:r w:rsidR="006E0476" w:rsidRPr="007179ED">
        <w:rPr>
          <w:rFonts w:ascii="Times New Roman" w:hAnsi="Times New Roman"/>
          <w:sz w:val="26"/>
          <w:szCs w:val="26"/>
        </w:rPr>
        <w:fldChar w:fldCharType="end"/>
      </w:r>
    </w:p>
    <w:p w:rsidR="007C05A6" w:rsidRPr="007179ED" w:rsidRDefault="007C05A6" w:rsidP="007C05A6">
      <w:pPr>
        <w:ind w:firstLine="0"/>
        <w:jc w:val="center"/>
        <w:rPr>
          <w:rFonts w:ascii="Times New Roman" w:hAnsi="Times New Roman"/>
          <w:b/>
          <w:sz w:val="26"/>
          <w:szCs w:val="26"/>
        </w:rPr>
      </w:pPr>
    </w:p>
    <w:p w:rsidR="007C05A6" w:rsidRPr="007179ED" w:rsidRDefault="007C05A6" w:rsidP="007C05A6">
      <w:pPr>
        <w:widowControl w:val="0"/>
        <w:autoSpaceDE w:val="0"/>
        <w:autoSpaceDN w:val="0"/>
        <w:adjustRightInd w:val="0"/>
        <w:ind w:firstLine="0"/>
        <w:rPr>
          <w:rFonts w:ascii="Times New Roman" w:hAnsi="Times New Roman"/>
          <w:bCs/>
          <w:sz w:val="26"/>
          <w:szCs w:val="26"/>
        </w:rPr>
      </w:pPr>
    </w:p>
    <w:p w:rsidR="007C05A6" w:rsidRPr="007179ED" w:rsidRDefault="007C05A6" w:rsidP="007C05A6">
      <w:pPr>
        <w:rPr>
          <w:rFonts w:ascii="Times New Roman" w:hAnsi="Times New Roman"/>
          <w:sz w:val="26"/>
          <w:szCs w:val="26"/>
        </w:rPr>
      </w:pPr>
    </w:p>
    <w:p w:rsidR="00CE62EA" w:rsidRPr="007179ED" w:rsidRDefault="00CE62EA">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p w:rsidR="00754DAC" w:rsidRPr="007179ED" w:rsidRDefault="00754DAC">
      <w:pPr>
        <w:rPr>
          <w:rFonts w:ascii="Times New Roman" w:hAnsi="Times New Roman"/>
          <w:sz w:val="26"/>
          <w:szCs w:val="26"/>
        </w:rPr>
      </w:pPr>
    </w:p>
    <w:sectPr w:rsidR="00754DAC" w:rsidRPr="007179ED" w:rsidSect="007179ED">
      <w:pgSz w:w="11906" w:h="16838"/>
      <w:pgMar w:top="426"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566F"/>
    <w:multiLevelType w:val="multilevel"/>
    <w:tmpl w:val="580C24F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6FA0"/>
    <w:rsid w:val="00016FA0"/>
    <w:rsid w:val="0005761C"/>
    <w:rsid w:val="000B0AF3"/>
    <w:rsid w:val="00160A72"/>
    <w:rsid w:val="001C4B7E"/>
    <w:rsid w:val="001F78D4"/>
    <w:rsid w:val="00247555"/>
    <w:rsid w:val="002C3634"/>
    <w:rsid w:val="002D1222"/>
    <w:rsid w:val="002F4F00"/>
    <w:rsid w:val="0033609B"/>
    <w:rsid w:val="003F5312"/>
    <w:rsid w:val="004E7441"/>
    <w:rsid w:val="005011C3"/>
    <w:rsid w:val="00537831"/>
    <w:rsid w:val="005620BE"/>
    <w:rsid w:val="005A78E5"/>
    <w:rsid w:val="005F1DD2"/>
    <w:rsid w:val="00683FD4"/>
    <w:rsid w:val="006E0476"/>
    <w:rsid w:val="007179ED"/>
    <w:rsid w:val="00742234"/>
    <w:rsid w:val="007519EB"/>
    <w:rsid w:val="00754DAC"/>
    <w:rsid w:val="007941D5"/>
    <w:rsid w:val="007C05A6"/>
    <w:rsid w:val="007D1269"/>
    <w:rsid w:val="008011B0"/>
    <w:rsid w:val="00826AFB"/>
    <w:rsid w:val="008A212D"/>
    <w:rsid w:val="008F26EC"/>
    <w:rsid w:val="008F4782"/>
    <w:rsid w:val="00963AE0"/>
    <w:rsid w:val="009805C4"/>
    <w:rsid w:val="00982AC9"/>
    <w:rsid w:val="009933E7"/>
    <w:rsid w:val="009B5E6F"/>
    <w:rsid w:val="009D3A35"/>
    <w:rsid w:val="00AA4614"/>
    <w:rsid w:val="00AB21A3"/>
    <w:rsid w:val="00B63E1D"/>
    <w:rsid w:val="00BA3454"/>
    <w:rsid w:val="00BF2773"/>
    <w:rsid w:val="00C821AB"/>
    <w:rsid w:val="00CD58D4"/>
    <w:rsid w:val="00CD787E"/>
    <w:rsid w:val="00CE62EA"/>
    <w:rsid w:val="00D04716"/>
    <w:rsid w:val="00DC7596"/>
    <w:rsid w:val="00DF2CA5"/>
    <w:rsid w:val="00DF61D9"/>
    <w:rsid w:val="00E11FEF"/>
    <w:rsid w:val="00E122FC"/>
    <w:rsid w:val="00EC56FB"/>
    <w:rsid w:val="00ED5238"/>
    <w:rsid w:val="00F84AEE"/>
    <w:rsid w:val="00F92009"/>
    <w:rsid w:val="00F96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7DA6"/>
  <w15:docId w15:val="{88D4F116-6FBD-714F-A3E9-F70E33EE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Обычный текст документа"/>
    <w:qFormat/>
    <w:rsid w:val="007C05A6"/>
    <w:pPr>
      <w:spacing w:after="0" w:line="240" w:lineRule="auto"/>
      <w:ind w:firstLine="567"/>
      <w:jc w:val="both"/>
    </w:pPr>
    <w:rPr>
      <w:rFonts w:ascii="Arial" w:eastAsia="Times New Roman" w:hAnsi="Arial" w:cs="Times New Roman"/>
      <w:sz w:val="24"/>
      <w:szCs w:val="24"/>
      <w:lang w:eastAsia="ru-RU"/>
    </w:rPr>
  </w:style>
  <w:style w:type="paragraph" w:styleId="Heading1">
    <w:name w:val="heading 1"/>
    <w:basedOn w:val="Normal"/>
    <w:next w:val="Normal"/>
    <w:link w:val="Heading1Char"/>
    <w:qFormat/>
    <w:rsid w:val="005620BE"/>
    <w:pPr>
      <w:keepNext/>
      <w:numPr>
        <w:numId w:val="1"/>
      </w:numPr>
      <w:suppressAutoHyphens/>
      <w:spacing w:before="240" w:after="60"/>
      <w:ind w:firstLine="0"/>
      <w:jc w:val="left"/>
      <w:outlineLvl w:val="0"/>
    </w:pPr>
    <w:rPr>
      <w:rFonts w:cs="Arial"/>
      <w:b/>
      <w:bCs/>
      <w:kern w:val="2"/>
      <w:sz w:val="32"/>
      <w:szCs w:val="32"/>
      <w:lang w:eastAsia="ar-SA"/>
    </w:rPr>
  </w:style>
  <w:style w:type="paragraph" w:styleId="Heading2">
    <w:name w:val="heading 2"/>
    <w:basedOn w:val="Normal"/>
    <w:next w:val="Normal"/>
    <w:link w:val="Heading2Char"/>
    <w:qFormat/>
    <w:rsid w:val="005620BE"/>
    <w:pPr>
      <w:keepNext/>
      <w:suppressAutoHyphens/>
      <w:spacing w:before="240" w:after="60"/>
      <w:ind w:firstLine="0"/>
      <w:jc w:val="left"/>
      <w:outlineLvl w:val="1"/>
    </w:pPr>
    <w:rPr>
      <w:rFonts w:cs="Arial"/>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C05A6"/>
    <w:rPr>
      <w:color w:val="0000FF"/>
      <w:u w:val="single"/>
    </w:rPr>
  </w:style>
  <w:style w:type="paragraph" w:customStyle="1" w:styleId="ConsPlusNormal">
    <w:name w:val="ConsPlusNormal"/>
    <w:rsid w:val="007C05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05A6"/>
    <w:pPr>
      <w:widowControl w:val="0"/>
      <w:autoSpaceDE w:val="0"/>
      <w:autoSpaceDN w:val="0"/>
      <w:spacing w:after="0" w:line="240" w:lineRule="auto"/>
    </w:pPr>
    <w:rPr>
      <w:rFonts w:ascii="Calibri" w:eastAsia="Times New Roman" w:hAnsi="Calibri" w:cs="Calibri"/>
      <w:b/>
      <w:szCs w:val="20"/>
      <w:lang w:eastAsia="ru-RU"/>
    </w:rPr>
  </w:style>
  <w:style w:type="table" w:styleId="TableGrid">
    <w:name w:val="Table Grid"/>
    <w:basedOn w:val="TableNormal"/>
    <w:uiPriority w:val="59"/>
    <w:rsid w:val="007C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54DAC"/>
    <w:pPr>
      <w:spacing w:after="200"/>
    </w:pPr>
    <w:rPr>
      <w:i/>
      <w:iCs/>
      <w:color w:val="44546A" w:themeColor="text2"/>
      <w:sz w:val="18"/>
      <w:szCs w:val="18"/>
    </w:rPr>
  </w:style>
  <w:style w:type="character" w:customStyle="1" w:styleId="Heading1Char">
    <w:name w:val="Heading 1 Char"/>
    <w:basedOn w:val="DefaultParagraphFont"/>
    <w:link w:val="Heading1"/>
    <w:rsid w:val="005620BE"/>
    <w:rPr>
      <w:rFonts w:ascii="Arial" w:eastAsia="Times New Roman" w:hAnsi="Arial" w:cs="Arial"/>
      <w:b/>
      <w:bCs/>
      <w:kern w:val="2"/>
      <w:sz w:val="32"/>
      <w:szCs w:val="32"/>
      <w:lang w:eastAsia="ar-SA"/>
    </w:rPr>
  </w:style>
  <w:style w:type="character" w:customStyle="1" w:styleId="Heading2Char">
    <w:name w:val="Heading 2 Char"/>
    <w:basedOn w:val="DefaultParagraphFont"/>
    <w:link w:val="Heading2"/>
    <w:rsid w:val="005620BE"/>
    <w:rPr>
      <w:rFonts w:ascii="Arial" w:eastAsia="Times New Roman" w:hAnsi="Arial" w:cs="Arial"/>
      <w:b/>
      <w:bCs/>
      <w:i/>
      <w:iCs/>
      <w:sz w:val="28"/>
      <w:szCs w:val="28"/>
      <w:lang w:eastAsia="ar-SA"/>
    </w:rPr>
  </w:style>
  <w:style w:type="paragraph" w:styleId="NormalWeb">
    <w:name w:val="Normal (Web)"/>
    <w:basedOn w:val="Normal"/>
    <w:uiPriority w:val="99"/>
    <w:semiHidden/>
    <w:unhideWhenUsed/>
    <w:rsid w:val="005620BE"/>
    <w:pPr>
      <w:spacing w:before="100" w:beforeAutospacing="1" w:after="100" w:afterAutospacing="1"/>
      <w:ind w:firstLine="0"/>
      <w:jc w:val="left"/>
    </w:pPr>
    <w:rPr>
      <w:rFonts w:ascii="Times New Roman" w:eastAsiaTheme="minorEastAsia" w:hAnsi="Times New Roman"/>
    </w:rPr>
  </w:style>
  <w:style w:type="paragraph" w:styleId="BalloonText">
    <w:name w:val="Balloon Text"/>
    <w:basedOn w:val="Normal"/>
    <w:link w:val="BalloonTextChar"/>
    <w:uiPriority w:val="99"/>
    <w:semiHidden/>
    <w:unhideWhenUsed/>
    <w:rsid w:val="00160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72"/>
    <w:rPr>
      <w:rFonts w:ascii="Segoe UI" w:eastAsia="Times New Roman" w:hAnsi="Segoe UI" w:cs="Segoe UI"/>
      <w:sz w:val="18"/>
      <w:szCs w:val="18"/>
      <w:lang w:eastAsia="ru-RU"/>
    </w:rPr>
  </w:style>
  <w:style w:type="character" w:customStyle="1" w:styleId="nobr">
    <w:name w:val="nobr"/>
    <w:basedOn w:val="DefaultParagraphFont"/>
    <w:rsid w:val="00DF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526597">
      <w:bodyDiv w:val="1"/>
      <w:marLeft w:val="0"/>
      <w:marRight w:val="0"/>
      <w:marTop w:val="0"/>
      <w:marBottom w:val="0"/>
      <w:divBdr>
        <w:top w:val="none" w:sz="0" w:space="0" w:color="auto"/>
        <w:left w:val="none" w:sz="0" w:space="0" w:color="auto"/>
        <w:bottom w:val="none" w:sz="0" w:space="0" w:color="auto"/>
        <w:right w:val="none" w:sz="0" w:space="0" w:color="auto"/>
      </w:divBdr>
      <w:divsChild>
        <w:div w:id="1742559937">
          <w:marLeft w:val="0"/>
          <w:marRight w:val="0"/>
          <w:marTop w:val="0"/>
          <w:marBottom w:val="0"/>
          <w:divBdr>
            <w:top w:val="none" w:sz="0" w:space="0" w:color="auto"/>
            <w:left w:val="none" w:sz="0" w:space="0" w:color="auto"/>
            <w:bottom w:val="none" w:sz="0" w:space="0" w:color="auto"/>
            <w:right w:val="none" w:sz="0" w:space="0" w:color="auto"/>
          </w:divBdr>
          <w:divsChild>
            <w:div w:id="1598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4333">
      <w:bodyDiv w:val="1"/>
      <w:marLeft w:val="0"/>
      <w:marRight w:val="0"/>
      <w:marTop w:val="0"/>
      <w:marBottom w:val="0"/>
      <w:divBdr>
        <w:top w:val="none" w:sz="0" w:space="0" w:color="auto"/>
        <w:left w:val="none" w:sz="0" w:space="0" w:color="auto"/>
        <w:bottom w:val="none" w:sz="0" w:space="0" w:color="auto"/>
        <w:right w:val="none" w:sz="0" w:space="0" w:color="auto"/>
      </w:divBdr>
    </w:div>
    <w:div w:id="16763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7396</Words>
  <Characters>42159</Characters>
  <Application>Microsoft Office Word</Application>
  <DocSecurity>0</DocSecurity>
  <Lines>351</Lines>
  <Paragraphs>98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 1</vt:lpstr>
    </vt:vector>
  </TitlesOfParts>
  <Company>SPecialiST RePack</Company>
  <LinksUpToDate>false</LinksUpToDate>
  <CharactersWithSpaces>49457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Opeka1</dc:creator>
  <cp:lastModifiedBy>Microsoft Office User</cp:lastModifiedBy>
  <cp:revision>3</cp:revision>
  <cp:lastPrinted>2020-04-10T12:01:00Z</cp:lastPrinted>
  <dcterms:created xsi:type="dcterms:W3CDTF">2020-04-21T07:18:00Z</dcterms:created>
  <dcterms:modified xsi:type="dcterms:W3CDTF">2020-04-21T22:45:00Z</dcterms:modified>
</cp:coreProperties>
</file>